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6" w:rsidRDefault="007A1876" w:rsidP="007A1876">
      <w:pPr>
        <w:spacing w:before="150" w:after="150" w:line="31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Консультация для родителей на тему:</w:t>
      </w:r>
    </w:p>
    <w:p w:rsidR="007A1876" w:rsidRDefault="007A1876" w:rsidP="007A1876">
      <w:pPr>
        <w:spacing w:before="150" w:after="150" w:line="31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«Что нужно знать родителям детей </w:t>
      </w:r>
    </w:p>
    <w:p w:rsidR="007A1876" w:rsidRDefault="007A1876" w:rsidP="007A1876">
      <w:pPr>
        <w:spacing w:before="150"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 ограниченными возможностями здоровья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»</w:t>
      </w:r>
      <w:proofErr w:type="gramEnd"/>
    </w:p>
    <w:p w:rsidR="007A1876" w:rsidRDefault="007A1876" w:rsidP="007A1876">
      <w:pPr>
        <w:spacing w:before="150" w:after="150" w:line="3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1876" w:rsidRDefault="007A1876" w:rsidP="007A1876">
      <w:pPr>
        <w:spacing w:before="150" w:after="15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родители! Помните, что успех коррекционного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определяется содружеством всех специалистов детского сада, воспитателей и вас, родителей.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Что не может сделать один, мы делаем вместе!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Проявляйте инициативу, обращайтесь за помощью к специалистам дошкольного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ребёнком.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успешного будущего вашего ребёнка постарайтесь найти в себе силы с надеждой и оптимизмом смотреть в будущее, живя в настоящем.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Читайте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Соблюдайте ВСЕ рекомендации учителя – 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ОБЩАЙТЕСЬ С 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Создавайте условия для общения ребенка со сверстниками, друзьями, т.к. никакие средства массовой информации не заменят живого общения. 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Что делать НЕ НАДО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труда смог бы сделать он сам. Предоставляйте ребёнку разумную самостоятельность в действиях и принятии доступных ему решений.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Помните о домашних занятиях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Выделите дома специальное отдельное место для игр, занятий и отдыха.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Развивайте у детей специальные умения и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Помните о своих интересах и желаниях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Отслеживайте, как идет развитие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</w:t>
      </w:r>
    </w:p>
    <w:p w:rsid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Заботьтесь о здоровье и прививайте этот навык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Занимайтесь спортом (плавайте, катайтесь на велосипеде, лыжах и т.д.), гуляйте, ведите активный образ жизни, следите за питанием. </w:t>
      </w:r>
    </w:p>
    <w:p w:rsidR="007A1876" w:rsidRDefault="007A1876" w:rsidP="007A1876"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11. 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highlight w:val="white"/>
        </w:rPr>
        <w:t>Своевременно консультируйтесь и проводите лечение ребенка у врачей</w:t>
      </w:r>
      <w:r>
        <w:rPr>
          <w:rFonts w:ascii="Times New Roman" w:hAnsi="Times New Roman" w:cs="Times New Roman"/>
          <w:color w:val="000000"/>
          <w:sz w:val="28"/>
          <w:szCs w:val="28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 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рств ск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оординировать излишнюю заторможенность или возбудимость ребёнка, нормализовать сон, активизировать работу клеток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76" w:rsidRDefault="007A1876" w:rsidP="007A1876"/>
    <w:p w:rsidR="007A1876" w:rsidRPr="007A1876" w:rsidRDefault="007A1876" w:rsidP="007A1876">
      <w:pPr>
        <w:rPr>
          <w:rFonts w:ascii="Times New Roman" w:hAnsi="Times New Roman" w:cs="Times New Roman"/>
          <w:sz w:val="28"/>
          <w:szCs w:val="28"/>
        </w:rPr>
      </w:pPr>
      <w:r w:rsidRPr="007A187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7A1876">
        <w:rPr>
          <w:rFonts w:ascii="Times New Roman" w:hAnsi="Times New Roman" w:cs="Times New Roman"/>
          <w:sz w:val="28"/>
          <w:szCs w:val="28"/>
        </w:rPr>
        <w:t>Скупнова</w:t>
      </w:r>
      <w:proofErr w:type="spellEnd"/>
      <w:r w:rsidRPr="007A1876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7A1876" w:rsidRPr="007A1876" w:rsidSect="006C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1876"/>
    <w:rsid w:val="006C279D"/>
    <w:rsid w:val="007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76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1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>Krokoz™ Inc.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Comp-007</dc:creator>
  <cp:lastModifiedBy>Comp-007</cp:lastModifiedBy>
  <cp:revision>2</cp:revision>
  <dcterms:created xsi:type="dcterms:W3CDTF">2018-11-29T12:14:00Z</dcterms:created>
  <dcterms:modified xsi:type="dcterms:W3CDTF">2018-11-29T12:15:00Z</dcterms:modified>
</cp:coreProperties>
</file>