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509" w:rsidRDefault="00E44FB6" w:rsidP="00530509">
      <w:pPr>
        <w:jc w:val="center"/>
        <w:rPr>
          <w:rFonts w:ascii="Mistral" w:hAnsi="Mistral" w:cs="Times New Roman"/>
          <w:b/>
          <w:i/>
          <w:color w:val="FF0000"/>
          <w:sz w:val="40"/>
          <w:szCs w:val="40"/>
          <w:shd w:val="clear" w:color="auto" w:fill="FFFFFF"/>
        </w:rPr>
      </w:pPr>
      <w:r w:rsidRPr="00E44FB6">
        <w:rPr>
          <w:rFonts w:ascii="Mistral" w:hAnsi="Mistral" w:cs="Arial"/>
          <w:b/>
          <w:i/>
          <w:noProof/>
          <w:color w:val="FF0000"/>
          <w:sz w:val="36"/>
          <w:szCs w:val="36"/>
          <w:shd w:val="clear" w:color="auto" w:fill="FFFFFF"/>
        </w:rPr>
      </w:r>
      <w:r w:rsidR="00621F48" w:rsidRPr="00E44FB6">
        <w:rPr>
          <w:rFonts w:ascii="Mistral" w:hAnsi="Mistral" w:cs="Arial"/>
          <w:b/>
          <w:i/>
          <w:noProof/>
          <w:color w:val="FF0000"/>
          <w:sz w:val="36"/>
          <w:szCs w:val="36"/>
          <w:shd w:val="clear" w:color="auto" w:fill="FFFFFF"/>
        </w:rPr>
        <w:pict>
          <v:shapetype id="_x0000_t202" coordsize="21600,21600" o:spt="202" path="m,l,21600r21600,l21600,xe">
            <v:stroke joinstyle="miter"/>
            <v:path gradientshapeok="t" o:connecttype="rect"/>
          </v:shapetype>
          <v:shape id="WordArt 1" o:spid="_x0000_s1026" type="#_x0000_t202" style="width:496.2pt;height:321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" filled="f" stroked="f">
            <o:lock v:ext="edit" shapetype="t"/>
            <v:textbox style="mso-fit-shape-to-text:t">
              <w:txbxContent>
                <w:p w:rsidR="00530509" w:rsidRDefault="00530509" w:rsidP="00530509">
                  <w:pPr>
                    <w:pStyle w:val="a5"/>
                    <w:spacing w:before="0" w:beforeAutospacing="0" w:after="0" w:afterAutospacing="0"/>
                    <w:jc w:val="center"/>
                    <w:rPr>
                      <w:rFonts w:ascii="Impact" w:hAnsi="Impact"/>
                      <w:shadow/>
                      <w:color w:val="FFFF00"/>
                      <w:sz w:val="72"/>
                      <w:szCs w:val="72"/>
                    </w:rPr>
                  </w:pPr>
                </w:p>
                <w:p w:rsidR="00530509" w:rsidRDefault="00530509" w:rsidP="00530509">
                  <w:pPr>
                    <w:pStyle w:val="a5"/>
                    <w:spacing w:before="0" w:beforeAutospacing="0" w:after="0" w:afterAutospacing="0"/>
                    <w:jc w:val="center"/>
                    <w:rPr>
                      <w:rFonts w:ascii="Impact" w:hAnsi="Impact"/>
                      <w:shadow/>
                      <w:color w:val="FFFF00"/>
                      <w:sz w:val="72"/>
                      <w:szCs w:val="72"/>
                    </w:rPr>
                  </w:pPr>
                </w:p>
                <w:p w:rsidR="00530509" w:rsidRDefault="00530509" w:rsidP="00530509">
                  <w:pPr>
                    <w:pStyle w:val="a5"/>
                    <w:spacing w:before="0" w:beforeAutospacing="0" w:after="0" w:afterAutospacing="0"/>
                    <w:jc w:val="center"/>
                    <w:rPr>
                      <w:rFonts w:ascii="Impact" w:hAnsi="Impact"/>
                      <w:shadow/>
                      <w:color w:val="FFFF00"/>
                      <w:sz w:val="72"/>
                      <w:szCs w:val="72"/>
                    </w:rPr>
                  </w:pPr>
                </w:p>
                <w:p w:rsidR="00530509" w:rsidRDefault="00530509" w:rsidP="00530509">
                  <w:pPr>
                    <w:pStyle w:val="a5"/>
                    <w:spacing w:before="0" w:beforeAutospacing="0" w:after="0" w:afterAutospacing="0"/>
                    <w:jc w:val="center"/>
                    <w:rPr>
                      <w:rFonts w:ascii="Impact" w:hAnsi="Impact"/>
                      <w:shadow/>
                      <w:color w:val="FFFF00"/>
                      <w:sz w:val="72"/>
                      <w:szCs w:val="72"/>
                    </w:rPr>
                  </w:pPr>
                </w:p>
                <w:p w:rsidR="00530509" w:rsidRDefault="00530509" w:rsidP="00530509">
                  <w:pPr>
                    <w:pStyle w:val="a5"/>
                    <w:spacing w:before="0" w:beforeAutospacing="0" w:after="0" w:afterAutospacing="0"/>
                    <w:jc w:val="center"/>
                  </w:pPr>
                  <w:r>
                    <w:rPr>
                      <w:rFonts w:ascii="Impact" w:hAnsi="Impact"/>
                      <w:shadow/>
                      <w:color w:val="FFFF00"/>
                      <w:sz w:val="72"/>
                      <w:szCs w:val="72"/>
                    </w:rPr>
                    <w:t xml:space="preserve">Игры </w:t>
                  </w:r>
                </w:p>
                <w:p w:rsidR="00530509" w:rsidRDefault="00530509" w:rsidP="00530509">
                  <w:pPr>
                    <w:pStyle w:val="a5"/>
                    <w:spacing w:before="0" w:beforeAutospacing="0" w:after="0" w:afterAutospacing="0"/>
                    <w:jc w:val="center"/>
                  </w:pPr>
                  <w:r>
                    <w:rPr>
                      <w:rFonts w:ascii="Impact" w:hAnsi="Impact"/>
                      <w:shadow/>
                      <w:color w:val="FFFF00"/>
                      <w:sz w:val="72"/>
                      <w:szCs w:val="72"/>
                    </w:rPr>
                    <w:t>на развитие</w:t>
                  </w:r>
                </w:p>
                <w:p w:rsidR="00530509" w:rsidRDefault="00530509" w:rsidP="00530509">
                  <w:pPr>
                    <w:pStyle w:val="a5"/>
                    <w:spacing w:before="0" w:beforeAutospacing="0" w:after="0" w:afterAutospacing="0"/>
                    <w:jc w:val="center"/>
                  </w:pPr>
                  <w:r>
                    <w:rPr>
                      <w:rFonts w:ascii="Impact" w:hAnsi="Impact"/>
                      <w:shadow/>
                      <w:color w:val="FFFF00"/>
                      <w:sz w:val="72"/>
                      <w:szCs w:val="72"/>
                    </w:rPr>
                    <w:t xml:space="preserve"> пространственного </w:t>
                  </w:r>
                </w:p>
                <w:p w:rsidR="00530509" w:rsidRDefault="00530509" w:rsidP="00530509">
                  <w:pPr>
                    <w:pStyle w:val="a5"/>
                    <w:spacing w:before="0" w:beforeAutospacing="0" w:after="0" w:afterAutospacing="0"/>
                    <w:jc w:val="center"/>
                  </w:pPr>
                  <w:r>
                    <w:rPr>
                      <w:rFonts w:ascii="Impact" w:hAnsi="Impact"/>
                      <w:shadow/>
                      <w:color w:val="FFFF00"/>
                      <w:sz w:val="72"/>
                      <w:szCs w:val="72"/>
                    </w:rPr>
                    <w:t>ориентирования</w:t>
                  </w:r>
                </w:p>
              </w:txbxContent>
            </v:textbox>
            <w10:wrap type="none"/>
            <w10:anchorlock/>
          </v:shape>
        </w:pict>
      </w:r>
    </w:p>
    <w:p w:rsidR="003769E1" w:rsidRDefault="003769E1" w:rsidP="003769E1">
      <w:pPr>
        <w:jc w:val="center"/>
        <w:rPr>
          <w:rFonts w:ascii="Mistral" w:hAnsi="Mistral" w:cs="Arial"/>
          <w:b/>
          <w:i/>
          <w:color w:val="FF0000"/>
          <w:sz w:val="96"/>
          <w:szCs w:val="96"/>
          <w:shd w:val="clear" w:color="auto" w:fill="FFFFFF"/>
        </w:rPr>
      </w:pPr>
      <w:r>
        <w:rPr>
          <w:rFonts w:ascii="Mistral" w:hAnsi="Mistral" w:cs="Arial"/>
          <w:b/>
          <w:i/>
          <w:color w:val="FF0000"/>
          <w:sz w:val="96"/>
          <w:szCs w:val="96"/>
          <w:shd w:val="clear" w:color="auto" w:fill="FFFFFF"/>
        </w:rPr>
        <w:t>«Играем дома»</w:t>
      </w:r>
    </w:p>
    <w:p w:rsidR="00530509" w:rsidRDefault="00530509" w:rsidP="00530509">
      <w:pPr>
        <w:jc w:val="center"/>
        <w:rPr>
          <w:rFonts w:ascii="Mistral" w:hAnsi="Mistral" w:cs="Times New Roman"/>
          <w:b/>
          <w:i/>
          <w:color w:val="FF0000"/>
          <w:sz w:val="40"/>
          <w:szCs w:val="40"/>
          <w:shd w:val="clear" w:color="auto" w:fill="FFFFFF"/>
        </w:rPr>
      </w:pPr>
    </w:p>
    <w:p w:rsidR="003769E1" w:rsidRDefault="003769E1" w:rsidP="00530509">
      <w:pPr>
        <w:jc w:val="center"/>
        <w:rPr>
          <w:rFonts w:ascii="Mistral" w:hAnsi="Mistral" w:cs="Times New Roman"/>
          <w:b/>
          <w:i/>
          <w:color w:val="FF0000"/>
          <w:sz w:val="40"/>
          <w:szCs w:val="40"/>
          <w:shd w:val="clear" w:color="auto" w:fill="FFFFFF"/>
        </w:rPr>
      </w:pPr>
    </w:p>
    <w:p w:rsidR="00530509" w:rsidRPr="00D752D6" w:rsidRDefault="00530509" w:rsidP="00530509">
      <w:pPr>
        <w:jc w:val="center"/>
        <w:rPr>
          <w:rFonts w:ascii="Mistral" w:hAnsi="Mistral" w:cs="Times New Roman"/>
          <w:b/>
          <w:i/>
          <w:color w:val="FF0000"/>
          <w:sz w:val="40"/>
          <w:szCs w:val="40"/>
        </w:rPr>
      </w:pPr>
      <w:r w:rsidRPr="00D752D6">
        <w:rPr>
          <w:rFonts w:ascii="Mistral" w:hAnsi="Mistral" w:cs="Times New Roman"/>
          <w:b/>
          <w:i/>
          <w:color w:val="FF0000"/>
          <w:sz w:val="40"/>
          <w:szCs w:val="40"/>
          <w:shd w:val="clear" w:color="auto" w:fill="FFFFFF"/>
        </w:rPr>
        <w:t>ИГРЫ ДЛЯ ДЕТЕЙ 5-6 ЛЕТ</w:t>
      </w:r>
    </w:p>
    <w:p w:rsidR="00530509" w:rsidRDefault="00530509" w:rsidP="00530509">
      <w:pPr>
        <w:spacing w:after="0"/>
        <w:jc w:val="both"/>
        <w:rPr>
          <w:rFonts w:ascii="Times New Roman" w:hAnsi="Times New Roman" w:cs="Times New Roman"/>
          <w:sz w:val="28"/>
          <w:szCs w:val="28"/>
          <w:shd w:val="clear" w:color="auto" w:fill="FFFFFF"/>
        </w:rPr>
      </w:pPr>
    </w:p>
    <w:p w:rsidR="00530509" w:rsidRDefault="00530509" w:rsidP="00530509">
      <w:pPr>
        <w:spacing w:after="0"/>
        <w:jc w:val="both"/>
        <w:rPr>
          <w:rFonts w:ascii="Times New Roman" w:hAnsi="Times New Roman" w:cs="Times New Roman"/>
          <w:sz w:val="28"/>
          <w:szCs w:val="28"/>
          <w:shd w:val="clear" w:color="auto" w:fill="FFFFFF"/>
        </w:rPr>
      </w:pPr>
    </w:p>
    <w:p w:rsidR="00530509" w:rsidRDefault="00530509" w:rsidP="00530509">
      <w:pPr>
        <w:spacing w:after="0"/>
        <w:jc w:val="both"/>
        <w:rPr>
          <w:rFonts w:ascii="Times New Roman" w:hAnsi="Times New Roman" w:cs="Times New Roman"/>
          <w:sz w:val="28"/>
          <w:szCs w:val="28"/>
          <w:shd w:val="clear" w:color="auto" w:fill="FFFFFF"/>
        </w:rPr>
      </w:pPr>
    </w:p>
    <w:p w:rsidR="00530509" w:rsidRDefault="00530509" w:rsidP="00530509">
      <w:pPr>
        <w:spacing w:after="0"/>
        <w:jc w:val="both"/>
        <w:rPr>
          <w:rFonts w:ascii="Times New Roman" w:hAnsi="Times New Roman" w:cs="Times New Roman"/>
          <w:sz w:val="28"/>
          <w:szCs w:val="28"/>
          <w:shd w:val="clear" w:color="auto" w:fill="FFFFFF"/>
        </w:rPr>
      </w:pPr>
    </w:p>
    <w:p w:rsidR="00530509" w:rsidRDefault="00530509" w:rsidP="00530509">
      <w:pPr>
        <w:spacing w:after="0"/>
        <w:jc w:val="both"/>
        <w:rPr>
          <w:rFonts w:ascii="Times New Roman" w:hAnsi="Times New Roman" w:cs="Times New Roman"/>
          <w:sz w:val="28"/>
          <w:szCs w:val="28"/>
          <w:shd w:val="clear" w:color="auto" w:fill="FFFFFF"/>
        </w:rPr>
      </w:pPr>
    </w:p>
    <w:p w:rsidR="00530509" w:rsidRDefault="00530509" w:rsidP="00530509">
      <w:pPr>
        <w:spacing w:after="0"/>
        <w:jc w:val="both"/>
        <w:rPr>
          <w:rFonts w:ascii="Times New Roman" w:hAnsi="Times New Roman" w:cs="Times New Roman"/>
          <w:sz w:val="28"/>
          <w:szCs w:val="28"/>
          <w:shd w:val="clear" w:color="auto" w:fill="FFFFFF"/>
        </w:rPr>
      </w:pPr>
    </w:p>
    <w:p w:rsidR="00530509" w:rsidRDefault="00530509" w:rsidP="00530509">
      <w:pPr>
        <w:spacing w:after="0"/>
        <w:jc w:val="both"/>
        <w:rPr>
          <w:rFonts w:ascii="Times New Roman" w:hAnsi="Times New Roman" w:cs="Times New Roman"/>
          <w:sz w:val="28"/>
          <w:szCs w:val="28"/>
          <w:shd w:val="clear" w:color="auto" w:fill="FFFFFF"/>
        </w:rPr>
      </w:pPr>
    </w:p>
    <w:p w:rsidR="00530509" w:rsidRDefault="00530509" w:rsidP="00530509">
      <w:pPr>
        <w:spacing w:after="0"/>
        <w:jc w:val="both"/>
        <w:rPr>
          <w:rFonts w:ascii="Times New Roman" w:hAnsi="Times New Roman" w:cs="Times New Roman"/>
          <w:sz w:val="28"/>
          <w:szCs w:val="28"/>
          <w:shd w:val="clear" w:color="auto" w:fill="FFFFFF"/>
        </w:rPr>
      </w:pPr>
    </w:p>
    <w:p w:rsidR="00530509" w:rsidRDefault="00530509" w:rsidP="00530509">
      <w:pPr>
        <w:spacing w:after="0"/>
        <w:jc w:val="both"/>
        <w:rPr>
          <w:rFonts w:ascii="Times New Roman" w:hAnsi="Times New Roman" w:cs="Times New Roman"/>
          <w:sz w:val="28"/>
          <w:szCs w:val="28"/>
          <w:shd w:val="clear" w:color="auto" w:fill="FFFFFF"/>
        </w:rPr>
      </w:pPr>
    </w:p>
    <w:p w:rsidR="00530509" w:rsidRDefault="00530509" w:rsidP="00530509">
      <w:pPr>
        <w:spacing w:after="0"/>
        <w:rPr>
          <w:rFonts w:ascii="Times New Roman" w:hAnsi="Times New Roman" w:cs="Times New Roman"/>
          <w:sz w:val="28"/>
          <w:szCs w:val="28"/>
        </w:rPr>
      </w:pPr>
      <w:r w:rsidRPr="00965D63">
        <w:rPr>
          <w:rFonts w:ascii="Times New Roman" w:hAnsi="Times New Roman" w:cs="Times New Roman"/>
          <w:sz w:val="28"/>
          <w:szCs w:val="28"/>
          <w:shd w:val="clear" w:color="auto" w:fill="FFFFFF"/>
        </w:rPr>
        <w:lastRenderedPageBreak/>
        <w:t>В возрасте пяти-шести лет ребенок продолжает учиться определять местонахождение одних предметов относительно других. </w:t>
      </w:r>
    </w:p>
    <w:p w:rsidR="00530509" w:rsidRDefault="00530509" w:rsidP="00530509">
      <w:pPr>
        <w:spacing w:after="0"/>
        <w:rPr>
          <w:rFonts w:ascii="Times New Roman" w:hAnsi="Times New Roman" w:cs="Times New Roman"/>
          <w:sz w:val="28"/>
          <w:szCs w:val="28"/>
        </w:rPr>
      </w:pPr>
      <w:r w:rsidRPr="00965D63">
        <w:rPr>
          <w:rFonts w:ascii="Times New Roman" w:hAnsi="Times New Roman" w:cs="Times New Roman"/>
          <w:sz w:val="28"/>
          <w:szCs w:val="28"/>
          <w:shd w:val="clear" w:color="auto" w:fill="FFFFFF"/>
        </w:rPr>
        <w:t>Закрепить знания можно с помощью следующих игр: </w:t>
      </w:r>
    </w:p>
    <w:p w:rsidR="00530509" w:rsidRDefault="00530509" w:rsidP="00530509">
      <w:pPr>
        <w:spacing w:after="0"/>
        <w:rPr>
          <w:rFonts w:ascii="Times New Roman" w:hAnsi="Times New Roman" w:cs="Times New Roman"/>
          <w:sz w:val="28"/>
          <w:szCs w:val="28"/>
        </w:rPr>
      </w:pPr>
      <w:r w:rsidRPr="00965D63">
        <w:rPr>
          <w:rFonts w:ascii="Times New Roman" w:hAnsi="Times New Roman" w:cs="Times New Roman"/>
          <w:sz w:val="28"/>
          <w:szCs w:val="28"/>
        </w:rPr>
        <w:br/>
      </w:r>
      <w:r w:rsidRPr="00A32DBD">
        <w:rPr>
          <w:rFonts w:ascii="Times New Roman" w:hAnsi="Times New Roman" w:cs="Times New Roman"/>
          <w:b/>
          <w:i/>
          <w:sz w:val="28"/>
          <w:szCs w:val="28"/>
          <w:shd w:val="clear" w:color="auto" w:fill="FFFFFF"/>
        </w:rPr>
        <w:t>«Робот»</w:t>
      </w:r>
      <w:r w:rsidRPr="00965D63">
        <w:rPr>
          <w:rFonts w:ascii="Times New Roman" w:hAnsi="Times New Roman" w:cs="Times New Roman"/>
          <w:sz w:val="28"/>
          <w:szCs w:val="28"/>
          <w:shd w:val="clear" w:color="auto" w:fill="FFFFFF"/>
        </w:rPr>
        <w:t> </w:t>
      </w:r>
      <w:r w:rsidRPr="00965D63">
        <w:rPr>
          <w:rFonts w:ascii="Times New Roman" w:hAnsi="Times New Roman" w:cs="Times New Roman"/>
          <w:sz w:val="28"/>
          <w:szCs w:val="28"/>
        </w:rPr>
        <w:br/>
      </w:r>
      <w:r w:rsidRPr="00965D63">
        <w:rPr>
          <w:rFonts w:ascii="Times New Roman" w:hAnsi="Times New Roman" w:cs="Times New Roman"/>
          <w:sz w:val="28"/>
          <w:szCs w:val="28"/>
          <w:shd w:val="clear" w:color="auto" w:fill="FFFFFF"/>
        </w:rPr>
        <w:t>Предложите ребёнку поиграть в робота. Вы будите давать малышу команды, а он исполнять. Например, иди вперед, поверни направо, подними левую руку, повернись налево. Потом можно поменяться ролями. </w:t>
      </w:r>
    </w:p>
    <w:p w:rsidR="00530509" w:rsidRPr="00530509" w:rsidRDefault="00530509" w:rsidP="00530509">
      <w:pPr>
        <w:spacing w:after="0"/>
        <w:rPr>
          <w:rFonts w:ascii="Times New Roman" w:hAnsi="Times New Roman" w:cs="Times New Roman"/>
          <w:b/>
          <w:i/>
          <w:sz w:val="28"/>
          <w:szCs w:val="28"/>
        </w:rPr>
      </w:pPr>
      <w:r w:rsidRPr="00965D63">
        <w:rPr>
          <w:rFonts w:ascii="Times New Roman" w:hAnsi="Times New Roman" w:cs="Times New Roman"/>
          <w:sz w:val="28"/>
          <w:szCs w:val="28"/>
        </w:rPr>
        <w:br/>
      </w:r>
      <w:r w:rsidRPr="00A32DBD">
        <w:rPr>
          <w:rFonts w:ascii="Times New Roman" w:hAnsi="Times New Roman" w:cs="Times New Roman"/>
          <w:b/>
          <w:i/>
          <w:sz w:val="28"/>
          <w:szCs w:val="28"/>
          <w:shd w:val="clear" w:color="auto" w:fill="FFFFFF"/>
        </w:rPr>
        <w:t>«Свет мой, зеркальце…» </w:t>
      </w:r>
      <w:r w:rsidRPr="00965D63">
        <w:rPr>
          <w:rFonts w:ascii="Times New Roman" w:hAnsi="Times New Roman" w:cs="Times New Roman"/>
          <w:sz w:val="28"/>
          <w:szCs w:val="28"/>
        </w:rPr>
        <w:br/>
      </w:r>
      <w:r w:rsidRPr="00965D63">
        <w:rPr>
          <w:rFonts w:ascii="Times New Roman" w:hAnsi="Times New Roman" w:cs="Times New Roman"/>
          <w:sz w:val="28"/>
          <w:szCs w:val="28"/>
          <w:shd w:val="clear" w:color="auto" w:fill="FFFFFF"/>
        </w:rPr>
        <w:t>С этой проблемой сталкиваются практически все родители. Даже если ребёнок прекрасно знает, где у него право, а где лево, он обязательно будет путаться с зеркальным отражением. Можно очень долго втолковывать ему, что есть что, но, как известно, лучше один раз увидеть… </w:t>
      </w:r>
    </w:p>
    <w:p w:rsidR="00530509" w:rsidRDefault="00530509" w:rsidP="00530509">
      <w:pPr>
        <w:spacing w:after="0"/>
        <w:rPr>
          <w:rFonts w:ascii="Times New Roman" w:hAnsi="Times New Roman" w:cs="Times New Roman"/>
          <w:sz w:val="28"/>
          <w:szCs w:val="28"/>
        </w:rPr>
      </w:pPr>
      <w:r w:rsidRPr="00965D63">
        <w:rPr>
          <w:rFonts w:ascii="Times New Roman" w:hAnsi="Times New Roman" w:cs="Times New Roman"/>
          <w:sz w:val="28"/>
          <w:szCs w:val="28"/>
          <w:shd w:val="clear" w:color="auto" w:fill="FFFFFF"/>
        </w:rPr>
        <w:t>Сообщите ребёнку, что сейчас покажете ему фокус. Посадите куклу или мишку спиной к ребенку и спросите, где у игрушки правая лапа. После ответа малыша завяжите на эту лапу и на правую руку ребенка ленточки. Теперь разверните игрушку «лицом» к ребенку. Что же выходит? Ленточки оказались с разных сторон! Опять поверните игрушку спиной. Ленточки совпали. Пусть малыш сам покрутит игрушку несколько раз, чтобы разобраться в этом фокусе. Можно завязать ленточки на лапки нескольким игрушкам и поэкспериментировать с ними. Можно надеть браслет на ручку ребенка и поиграть с отражением в зеркале. Важно, чтобы малыш понял, что правая рука так и осталась правой. А путаница произошла из-за того, что предмет изменил свое положение в пространстве. </w:t>
      </w:r>
      <w:r w:rsidRPr="00965D63">
        <w:rPr>
          <w:rFonts w:ascii="Times New Roman" w:hAnsi="Times New Roman" w:cs="Times New Roman"/>
          <w:sz w:val="28"/>
          <w:szCs w:val="28"/>
        </w:rPr>
        <w:br/>
      </w:r>
      <w:r w:rsidRPr="00965D63">
        <w:rPr>
          <w:rFonts w:ascii="Times New Roman" w:hAnsi="Times New Roman" w:cs="Times New Roman"/>
          <w:sz w:val="28"/>
          <w:szCs w:val="28"/>
        </w:rPr>
        <w:br/>
      </w:r>
      <w:r w:rsidRPr="00965D63">
        <w:rPr>
          <w:rFonts w:ascii="Times New Roman" w:hAnsi="Times New Roman" w:cs="Times New Roman"/>
          <w:sz w:val="28"/>
          <w:szCs w:val="28"/>
          <w:shd w:val="clear" w:color="auto" w:fill="FFFFFF"/>
        </w:rPr>
        <w:t>Возможно, ребёнок не сразу осознает, что расположение предмета относительно и зависит от того, каким образом расположены мы сами по отношению к этому предмету. Но постепенно он осилит и это. И здесь тоже на помощь придут игры. </w:t>
      </w:r>
      <w:r w:rsidRPr="00965D63">
        <w:rPr>
          <w:rFonts w:ascii="Times New Roman" w:hAnsi="Times New Roman" w:cs="Times New Roman"/>
          <w:sz w:val="28"/>
          <w:szCs w:val="28"/>
        </w:rPr>
        <w:br/>
      </w:r>
      <w:r w:rsidRPr="00965D63">
        <w:rPr>
          <w:rFonts w:ascii="Times New Roman" w:hAnsi="Times New Roman" w:cs="Times New Roman"/>
          <w:sz w:val="28"/>
          <w:szCs w:val="28"/>
        </w:rPr>
        <w:br/>
      </w:r>
      <w:r w:rsidRPr="00A32DBD">
        <w:rPr>
          <w:rFonts w:ascii="Times New Roman" w:hAnsi="Times New Roman" w:cs="Times New Roman"/>
          <w:b/>
          <w:i/>
          <w:sz w:val="28"/>
          <w:szCs w:val="28"/>
          <w:shd w:val="clear" w:color="auto" w:fill="FFFFFF"/>
        </w:rPr>
        <w:t>«Зеркало»</w:t>
      </w:r>
      <w:r w:rsidRPr="00965D63">
        <w:rPr>
          <w:rFonts w:ascii="Times New Roman" w:hAnsi="Times New Roman" w:cs="Times New Roman"/>
          <w:sz w:val="28"/>
          <w:szCs w:val="28"/>
          <w:shd w:val="clear" w:color="auto" w:fill="FFFFFF"/>
        </w:rPr>
        <w:t> </w:t>
      </w:r>
      <w:r w:rsidRPr="00965D63">
        <w:rPr>
          <w:rFonts w:ascii="Times New Roman" w:hAnsi="Times New Roman" w:cs="Times New Roman"/>
          <w:sz w:val="28"/>
          <w:szCs w:val="28"/>
        </w:rPr>
        <w:br/>
      </w:r>
      <w:r w:rsidRPr="00965D63">
        <w:rPr>
          <w:rFonts w:ascii="Times New Roman" w:hAnsi="Times New Roman" w:cs="Times New Roman"/>
          <w:sz w:val="28"/>
          <w:szCs w:val="28"/>
          <w:shd w:val="clear" w:color="auto" w:fill="FFFFFF"/>
        </w:rPr>
        <w:t>Поставьте два стула друг напротив друга. На один стул сядьте сами на второй посадите малыша. Объясните ребёнку, что то, что вы будите делать правой или левой рукой, малыш должен будет повторять за Вами той же рукой. Прикоснитесь рукой по очереди к правому, а затем к левому плечу, правой рукой к левому уху, левой рукой к правому колену, правой рукой к правому уху и т.д. Попросите ребёнка повторить то же самое действие. </w:t>
      </w:r>
    </w:p>
    <w:p w:rsidR="00530509" w:rsidRPr="00530509" w:rsidRDefault="00530509" w:rsidP="00530509">
      <w:pPr>
        <w:spacing w:after="0"/>
        <w:rPr>
          <w:rFonts w:ascii="Times New Roman" w:hAnsi="Times New Roman" w:cs="Times New Roman"/>
          <w:b/>
          <w:i/>
          <w:sz w:val="28"/>
          <w:szCs w:val="28"/>
        </w:rPr>
      </w:pPr>
      <w:r w:rsidRPr="00965D63">
        <w:rPr>
          <w:rFonts w:ascii="Times New Roman" w:hAnsi="Times New Roman" w:cs="Times New Roman"/>
          <w:sz w:val="28"/>
          <w:szCs w:val="28"/>
        </w:rPr>
        <w:lastRenderedPageBreak/>
        <w:br/>
      </w:r>
      <w:r w:rsidRPr="00A32DBD">
        <w:rPr>
          <w:rFonts w:ascii="Times New Roman" w:hAnsi="Times New Roman" w:cs="Times New Roman"/>
          <w:b/>
          <w:i/>
          <w:sz w:val="28"/>
          <w:szCs w:val="28"/>
          <w:shd w:val="clear" w:color="auto" w:fill="FFFFFF"/>
        </w:rPr>
        <w:t>«Весёлые картинки» </w:t>
      </w:r>
      <w:r w:rsidRPr="00965D63">
        <w:rPr>
          <w:rFonts w:ascii="Times New Roman" w:hAnsi="Times New Roman" w:cs="Times New Roman"/>
          <w:sz w:val="28"/>
          <w:szCs w:val="28"/>
        </w:rPr>
        <w:br/>
      </w:r>
      <w:r w:rsidRPr="00965D63">
        <w:rPr>
          <w:rFonts w:ascii="Times New Roman" w:hAnsi="Times New Roman" w:cs="Times New Roman"/>
          <w:sz w:val="28"/>
          <w:szCs w:val="28"/>
          <w:shd w:val="clear" w:color="auto" w:fill="FFFFFF"/>
        </w:rPr>
        <w:t>Мама может нарисовать картинку-загадку для ребёнка. Изобразите на ней (можно схематически) пару десятков зайчиков (или человечков). Пусть они стоят и передом, и задом, и боком. Часть фигурок будет держать флажки в правых лапках, часть — в левых. Пусть ребёнок обведет, например, синим карандашом тех, у кого флажок в правой лапе, а зеленым — у кого в левой. </w:t>
      </w:r>
    </w:p>
    <w:p w:rsidR="00530509" w:rsidRPr="00530509" w:rsidRDefault="00530509" w:rsidP="00530509">
      <w:pPr>
        <w:spacing w:after="0"/>
        <w:rPr>
          <w:rFonts w:ascii="Times New Roman" w:hAnsi="Times New Roman" w:cs="Times New Roman"/>
          <w:i/>
          <w:sz w:val="28"/>
          <w:szCs w:val="28"/>
        </w:rPr>
      </w:pPr>
      <w:r w:rsidRPr="00965D63">
        <w:rPr>
          <w:rFonts w:ascii="Times New Roman" w:hAnsi="Times New Roman" w:cs="Times New Roman"/>
          <w:sz w:val="28"/>
          <w:szCs w:val="28"/>
        </w:rPr>
        <w:br/>
      </w:r>
      <w:r w:rsidRPr="00A32DBD">
        <w:rPr>
          <w:rFonts w:ascii="Times New Roman" w:hAnsi="Times New Roman" w:cs="Times New Roman"/>
          <w:b/>
          <w:i/>
          <w:sz w:val="28"/>
          <w:szCs w:val="28"/>
          <w:shd w:val="clear" w:color="auto" w:fill="FFFFFF"/>
        </w:rPr>
        <w:t>«Скажи, где находится»</w:t>
      </w:r>
      <w:r w:rsidRPr="00A32DBD">
        <w:rPr>
          <w:rFonts w:ascii="Times New Roman" w:hAnsi="Times New Roman" w:cs="Times New Roman"/>
          <w:i/>
          <w:sz w:val="28"/>
          <w:szCs w:val="28"/>
          <w:shd w:val="clear" w:color="auto" w:fill="FFFFFF"/>
        </w:rPr>
        <w:t> </w:t>
      </w:r>
      <w:r w:rsidRPr="00965D63">
        <w:rPr>
          <w:rFonts w:ascii="Times New Roman" w:hAnsi="Times New Roman" w:cs="Times New Roman"/>
          <w:sz w:val="28"/>
          <w:szCs w:val="28"/>
        </w:rPr>
        <w:br/>
      </w:r>
      <w:r w:rsidRPr="00965D63">
        <w:rPr>
          <w:rFonts w:ascii="Times New Roman" w:hAnsi="Times New Roman" w:cs="Times New Roman"/>
          <w:sz w:val="28"/>
          <w:szCs w:val="28"/>
          <w:shd w:val="clear" w:color="auto" w:fill="FFFFFF"/>
        </w:rPr>
        <w:t>Ребёнку нужно называть пространственное расположение предмета относительно того, кто бросает мяч и называет предмет (в данном случае, мамы). Время от времени меняйтесь с малышом ролями. Попробуйте допустить ошибку. Заметит ли ее ребенок? </w:t>
      </w:r>
    </w:p>
    <w:p w:rsidR="00530509" w:rsidRDefault="00530509" w:rsidP="00530509">
      <w:pPr>
        <w:spacing w:after="0"/>
        <w:rPr>
          <w:rFonts w:ascii="Times New Roman" w:hAnsi="Times New Roman" w:cs="Times New Roman"/>
          <w:sz w:val="28"/>
          <w:szCs w:val="28"/>
        </w:rPr>
      </w:pPr>
      <w:r w:rsidRPr="00965D63">
        <w:rPr>
          <w:rFonts w:ascii="Times New Roman" w:hAnsi="Times New Roman" w:cs="Times New Roman"/>
          <w:sz w:val="28"/>
          <w:szCs w:val="28"/>
        </w:rPr>
        <w:br/>
      </w:r>
      <w:r w:rsidRPr="00965D63">
        <w:rPr>
          <w:rFonts w:ascii="Times New Roman" w:hAnsi="Times New Roman" w:cs="Times New Roman"/>
          <w:sz w:val="28"/>
          <w:szCs w:val="28"/>
          <w:shd w:val="clear" w:color="auto" w:fill="FFFFFF"/>
        </w:rPr>
        <w:t>Станьте вместе с ребенком посреди комнаты и попросите, чтобы он расположился так, чтобы вы очутились слева от него, затем справа, спереди, сзади. Предложите ребёнку ответить на такие вопросы: «Что нужно сделать, чтобы «право» и «лево» поменялись местами? А чтобы поменялись местами «спереди» и «сзади»? </w:t>
      </w:r>
      <w:r w:rsidRPr="00965D63">
        <w:rPr>
          <w:rFonts w:ascii="Times New Roman" w:hAnsi="Times New Roman" w:cs="Times New Roman"/>
          <w:sz w:val="28"/>
          <w:szCs w:val="28"/>
        </w:rPr>
        <w:br/>
      </w:r>
      <w:r w:rsidRPr="00965D63">
        <w:rPr>
          <w:rFonts w:ascii="Times New Roman" w:hAnsi="Times New Roman" w:cs="Times New Roman"/>
          <w:sz w:val="28"/>
          <w:szCs w:val="28"/>
        </w:rPr>
        <w:br/>
      </w:r>
      <w:r w:rsidRPr="00965D63">
        <w:rPr>
          <w:rFonts w:ascii="Times New Roman" w:hAnsi="Times New Roman" w:cs="Times New Roman"/>
          <w:sz w:val="28"/>
          <w:szCs w:val="28"/>
          <w:shd w:val="clear" w:color="auto" w:fill="FFFFFF"/>
        </w:rPr>
        <w:t>Можно ли «справа» изменить на «спереди»? Что произойдет, если сделать полный оборот?» В первом и втором случае нужно повернуться на пол-оборота, в третьем случае — на четверть. А вот если сделать полный оборот, ничего не произойдет. Не спешите подсказывать малышу. Пусть он сам повертится на месте и поймет что к чему. </w:t>
      </w:r>
    </w:p>
    <w:p w:rsidR="00530509" w:rsidRPr="00530509" w:rsidRDefault="00530509" w:rsidP="00530509">
      <w:pPr>
        <w:spacing w:after="0" w:line="240" w:lineRule="auto"/>
        <w:rPr>
          <w:rFonts w:ascii="Times New Roman" w:hAnsi="Times New Roman" w:cs="Times New Roman"/>
          <w:i/>
          <w:sz w:val="28"/>
          <w:szCs w:val="28"/>
        </w:rPr>
      </w:pPr>
      <w:r w:rsidRPr="00965D63">
        <w:rPr>
          <w:rFonts w:ascii="Times New Roman" w:hAnsi="Times New Roman" w:cs="Times New Roman"/>
          <w:sz w:val="28"/>
          <w:szCs w:val="28"/>
        </w:rPr>
        <w:br/>
      </w:r>
      <w:r w:rsidRPr="00343BB7">
        <w:rPr>
          <w:rFonts w:ascii="Times New Roman" w:hAnsi="Times New Roman" w:cs="Times New Roman"/>
          <w:b/>
          <w:i/>
          <w:sz w:val="28"/>
          <w:szCs w:val="28"/>
          <w:shd w:val="clear" w:color="auto" w:fill="FFFFFF"/>
        </w:rPr>
        <w:t>«Где звенит?»</w:t>
      </w:r>
      <w:r w:rsidRPr="00343BB7">
        <w:rPr>
          <w:rFonts w:ascii="Times New Roman" w:hAnsi="Times New Roman" w:cs="Times New Roman"/>
          <w:i/>
          <w:sz w:val="28"/>
          <w:szCs w:val="28"/>
          <w:shd w:val="clear" w:color="auto" w:fill="FFFFFF"/>
        </w:rPr>
        <w:t> </w:t>
      </w:r>
      <w:r w:rsidRPr="00965D63">
        <w:rPr>
          <w:rFonts w:ascii="Times New Roman" w:hAnsi="Times New Roman" w:cs="Times New Roman"/>
          <w:sz w:val="28"/>
          <w:szCs w:val="28"/>
        </w:rPr>
        <w:br/>
      </w:r>
      <w:r w:rsidRPr="00965D63">
        <w:rPr>
          <w:rFonts w:ascii="Times New Roman" w:hAnsi="Times New Roman" w:cs="Times New Roman"/>
          <w:sz w:val="28"/>
          <w:szCs w:val="28"/>
          <w:shd w:val="clear" w:color="auto" w:fill="FFFFFF"/>
        </w:rPr>
        <w:t xml:space="preserve">Ребенок сидит на стуле, глаза открыты либо закрыты. Взрослый звенит в колокольчик (или другой звучащий предмет), держа его перед ребенком, за ним, над и под стулом, справа и слева. </w:t>
      </w:r>
      <w:proofErr w:type="gramStart"/>
      <w:r w:rsidRPr="00965D63">
        <w:rPr>
          <w:rFonts w:ascii="Times New Roman" w:hAnsi="Times New Roman" w:cs="Times New Roman"/>
          <w:sz w:val="28"/>
          <w:szCs w:val="28"/>
          <w:shd w:val="clear" w:color="auto" w:fill="FFFFFF"/>
        </w:rPr>
        <w:t>Нужно правильно сказать, где звенит (справа, слева, наверху, внизу, впереди, сзади). </w:t>
      </w:r>
      <w:proofErr w:type="gramEnd"/>
    </w:p>
    <w:p w:rsidR="00530509" w:rsidRPr="00530509" w:rsidRDefault="00530509" w:rsidP="00530509">
      <w:pPr>
        <w:spacing w:after="0"/>
        <w:rPr>
          <w:rFonts w:ascii="Times New Roman" w:hAnsi="Times New Roman" w:cs="Times New Roman"/>
          <w:b/>
          <w:i/>
          <w:sz w:val="28"/>
          <w:szCs w:val="28"/>
        </w:rPr>
      </w:pPr>
      <w:r w:rsidRPr="00965D63">
        <w:rPr>
          <w:rFonts w:ascii="Times New Roman" w:hAnsi="Times New Roman" w:cs="Times New Roman"/>
          <w:sz w:val="28"/>
          <w:szCs w:val="28"/>
        </w:rPr>
        <w:br/>
      </w:r>
      <w:r w:rsidRPr="00343BB7">
        <w:rPr>
          <w:rFonts w:ascii="Times New Roman" w:hAnsi="Times New Roman" w:cs="Times New Roman"/>
          <w:b/>
          <w:i/>
          <w:sz w:val="28"/>
          <w:szCs w:val="28"/>
          <w:shd w:val="clear" w:color="auto" w:fill="FFFFFF"/>
        </w:rPr>
        <w:t>«Угадай, кого загадали» </w:t>
      </w:r>
      <w:r w:rsidRPr="00965D63">
        <w:rPr>
          <w:rFonts w:ascii="Times New Roman" w:hAnsi="Times New Roman" w:cs="Times New Roman"/>
          <w:sz w:val="28"/>
          <w:szCs w:val="28"/>
        </w:rPr>
        <w:br/>
      </w:r>
      <w:r w:rsidRPr="00965D63">
        <w:rPr>
          <w:rFonts w:ascii="Times New Roman" w:hAnsi="Times New Roman" w:cs="Times New Roman"/>
          <w:sz w:val="28"/>
          <w:szCs w:val="28"/>
          <w:shd w:val="clear" w:color="auto" w:fill="FFFFFF"/>
        </w:rPr>
        <w:t>Для игры необходимы 3 игрушки крупного размера. Например: кукла, медведь и заяц. </w:t>
      </w:r>
      <w:r w:rsidRPr="00965D63">
        <w:rPr>
          <w:rFonts w:ascii="Times New Roman" w:hAnsi="Times New Roman" w:cs="Times New Roman"/>
          <w:sz w:val="28"/>
          <w:szCs w:val="28"/>
        </w:rPr>
        <w:br/>
      </w:r>
      <w:r w:rsidRPr="00965D63">
        <w:rPr>
          <w:rFonts w:ascii="Times New Roman" w:hAnsi="Times New Roman" w:cs="Times New Roman"/>
          <w:sz w:val="28"/>
          <w:szCs w:val="28"/>
          <w:shd w:val="clear" w:color="auto" w:fill="FFFFFF"/>
        </w:rPr>
        <w:t xml:space="preserve">Ребенок садится в центре, игрушки размещаются вокруг. Родитель загадывает одну игрушку, ребенку предлагает угадать какую. Адрес загаданной игрушки, например, такой: она сидит справа от тебя (или перед тобой, или за тобой). Он должен назвать игрушку, находящуюся в указанном </w:t>
      </w:r>
      <w:r w:rsidRPr="00965D63">
        <w:rPr>
          <w:rFonts w:ascii="Times New Roman" w:hAnsi="Times New Roman" w:cs="Times New Roman"/>
          <w:sz w:val="28"/>
          <w:szCs w:val="28"/>
          <w:shd w:val="clear" w:color="auto" w:fill="FFFFFF"/>
        </w:rPr>
        <w:lastRenderedPageBreak/>
        <w:t>месте. Затем предложите поменяться местами. Теперь загадывать адрес игрушки будет ребенок. </w:t>
      </w:r>
    </w:p>
    <w:p w:rsidR="00530509" w:rsidRDefault="00530509" w:rsidP="00530509">
      <w:pP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1107440</wp:posOffset>
            </wp:positionH>
            <wp:positionV relativeFrom="paragraph">
              <wp:posOffset>238760</wp:posOffset>
            </wp:positionV>
            <wp:extent cx="4260215" cy="2852420"/>
            <wp:effectExtent l="19050" t="0" r="6985" b="0"/>
            <wp:wrapThrough wrapText="bothSides">
              <wp:wrapPolygon edited="0">
                <wp:start x="-97" y="0"/>
                <wp:lineTo x="-97" y="21494"/>
                <wp:lineTo x="21635" y="21494"/>
                <wp:lineTo x="21635" y="0"/>
                <wp:lineTo x="-97" y="0"/>
              </wp:wrapPolygon>
            </wp:wrapThrough>
            <wp:docPr id="18" name="Рисунок 3" descr="Играем с детьми. Ориентация в пространстве.">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Играем с детьми. Ориентация в пространстве.">
                      <a:hlinkClick r:id="rId5"/>
                    </pic:cNvPr>
                    <pic:cNvPicPr>
                      <a:picLocks noChangeAspect="1" noChangeArrowheads="1"/>
                    </pic:cNvPicPr>
                  </pic:nvPicPr>
                  <pic:blipFill>
                    <a:blip r:embed="rId6" cstate="print"/>
                    <a:srcRect/>
                    <a:stretch>
                      <a:fillRect/>
                    </a:stretch>
                  </pic:blipFill>
                  <pic:spPr bwMode="auto">
                    <a:xfrm>
                      <a:off x="0" y="0"/>
                      <a:ext cx="4260215" cy="2852420"/>
                    </a:xfrm>
                    <a:prstGeom prst="rect">
                      <a:avLst/>
                    </a:prstGeom>
                    <a:noFill/>
                    <a:ln w="9525">
                      <a:noFill/>
                      <a:miter lim="800000"/>
                      <a:headEnd/>
                      <a:tailEnd/>
                    </a:ln>
                  </pic:spPr>
                </pic:pic>
              </a:graphicData>
            </a:graphic>
          </wp:anchor>
        </w:drawing>
      </w:r>
      <w:r w:rsidRPr="00965D63">
        <w:rPr>
          <w:rFonts w:ascii="Times New Roman" w:hAnsi="Times New Roman" w:cs="Times New Roman"/>
          <w:sz w:val="28"/>
          <w:szCs w:val="28"/>
        </w:rPr>
        <w:br/>
      </w:r>
    </w:p>
    <w:p w:rsidR="00530509" w:rsidRDefault="00530509" w:rsidP="00530509">
      <w:pPr>
        <w:rPr>
          <w:rFonts w:ascii="Times New Roman" w:hAnsi="Times New Roman" w:cs="Times New Roman"/>
          <w:sz w:val="28"/>
          <w:szCs w:val="28"/>
        </w:rPr>
      </w:pPr>
    </w:p>
    <w:p w:rsidR="00530509" w:rsidRDefault="00530509" w:rsidP="00530509">
      <w:pPr>
        <w:rPr>
          <w:rFonts w:ascii="Times New Roman" w:hAnsi="Times New Roman" w:cs="Times New Roman"/>
          <w:sz w:val="28"/>
          <w:szCs w:val="28"/>
        </w:rPr>
      </w:pPr>
    </w:p>
    <w:p w:rsidR="00530509" w:rsidRDefault="00530509" w:rsidP="00530509">
      <w:pPr>
        <w:rPr>
          <w:rFonts w:ascii="Times New Roman" w:hAnsi="Times New Roman" w:cs="Times New Roman"/>
          <w:sz w:val="28"/>
          <w:szCs w:val="28"/>
        </w:rPr>
      </w:pPr>
    </w:p>
    <w:p w:rsidR="00530509" w:rsidRDefault="00530509" w:rsidP="00530509">
      <w:pPr>
        <w:rPr>
          <w:rFonts w:ascii="Times New Roman" w:hAnsi="Times New Roman" w:cs="Times New Roman"/>
          <w:sz w:val="28"/>
          <w:szCs w:val="28"/>
        </w:rPr>
      </w:pPr>
    </w:p>
    <w:p w:rsidR="00530509" w:rsidRDefault="00530509" w:rsidP="00530509">
      <w:pPr>
        <w:rPr>
          <w:rFonts w:ascii="Times New Roman" w:hAnsi="Times New Roman" w:cs="Times New Roman"/>
          <w:sz w:val="28"/>
          <w:szCs w:val="28"/>
        </w:rPr>
      </w:pPr>
    </w:p>
    <w:p w:rsidR="00530509" w:rsidRDefault="00530509" w:rsidP="00530509">
      <w:pPr>
        <w:rPr>
          <w:rFonts w:ascii="Times New Roman" w:hAnsi="Times New Roman" w:cs="Times New Roman"/>
          <w:sz w:val="28"/>
          <w:szCs w:val="28"/>
        </w:rPr>
      </w:pPr>
    </w:p>
    <w:p w:rsidR="00530509" w:rsidRDefault="00530509" w:rsidP="00530509">
      <w:pPr>
        <w:rPr>
          <w:rFonts w:ascii="Times New Roman" w:hAnsi="Times New Roman" w:cs="Times New Roman"/>
          <w:sz w:val="28"/>
          <w:szCs w:val="28"/>
        </w:rPr>
      </w:pPr>
    </w:p>
    <w:p w:rsidR="00530509" w:rsidRDefault="00530509" w:rsidP="00530509">
      <w:pPr>
        <w:rPr>
          <w:rFonts w:ascii="Times New Roman" w:hAnsi="Times New Roman" w:cs="Times New Roman"/>
          <w:sz w:val="28"/>
          <w:szCs w:val="28"/>
        </w:rPr>
      </w:pPr>
    </w:p>
    <w:p w:rsidR="00530509"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С </w:t>
      </w:r>
      <w:r>
        <w:rPr>
          <w:rFonts w:ascii="Times New Roman" w:hAnsi="Times New Roman" w:cs="Times New Roman"/>
          <w:sz w:val="28"/>
          <w:szCs w:val="28"/>
        </w:rPr>
        <w:t>детьми</w:t>
      </w:r>
      <w:r w:rsidRPr="00965D63">
        <w:rPr>
          <w:rFonts w:ascii="Times New Roman" w:hAnsi="Times New Roman" w:cs="Times New Roman"/>
          <w:sz w:val="28"/>
          <w:szCs w:val="28"/>
        </w:rPr>
        <w:t xml:space="preserve"> можно сделать простую аппликацию, которая научит ориентироваться не только в комнате, но и на листе бумаги. Например, сделать платочек или салфетку для куклы или другой игрушки.</w:t>
      </w:r>
    </w:p>
    <w:p w:rsidR="00530509" w:rsidRPr="00530509" w:rsidRDefault="00530509" w:rsidP="00530509">
      <w:pPr>
        <w:spacing w:after="0"/>
        <w:rPr>
          <w:rFonts w:ascii="Times New Roman" w:hAnsi="Times New Roman" w:cs="Times New Roman"/>
          <w:sz w:val="28"/>
          <w:szCs w:val="28"/>
        </w:rPr>
      </w:pPr>
      <w:r w:rsidRPr="005C49FD">
        <w:rPr>
          <w:rFonts w:ascii="Times New Roman" w:hAnsi="Times New Roman" w:cs="Times New Roman"/>
          <w:b/>
          <w:i/>
          <w:sz w:val="28"/>
          <w:szCs w:val="28"/>
        </w:rPr>
        <w:t>«Сделай узор на платочке»</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Вам понадобится набор вырезанных из цветной бумаги геометрических фигур: например, четыре красных треугольника и красные круги. Или другой набор: один зеленый круг, четыре зеленых треугольника и один зеленый прямоугольник.</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Покажите малышу образец платочка с аппликацией, который Вы сделали. Пусть любимая игрушка ребенка попросит малыша помочь ей и подарить точно такой же платочек.</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Рассмотрите внимательно образец вместе с малышом: обведите пальчиком малыша фигурку на образце: круглая они или есть уголочки? Если есть уголочки, </w:t>
      </w:r>
      <w:proofErr w:type="gramStart"/>
      <w:r w:rsidRPr="00965D63">
        <w:rPr>
          <w:rFonts w:ascii="Times New Roman" w:hAnsi="Times New Roman" w:cs="Times New Roman"/>
          <w:sz w:val="28"/>
          <w:szCs w:val="28"/>
        </w:rPr>
        <w:t>то</w:t>
      </w:r>
      <w:proofErr w:type="gramEnd"/>
      <w:r w:rsidRPr="00965D63">
        <w:rPr>
          <w:rFonts w:ascii="Times New Roman" w:hAnsi="Times New Roman" w:cs="Times New Roman"/>
          <w:sz w:val="28"/>
          <w:szCs w:val="28"/>
        </w:rPr>
        <w:t xml:space="preserve"> сколько их — три уголочка или четыре уголочка? Как она называется? Назовите формы – это круг, а это квадрат. Опишите словами, как расположены фигуры</w:t>
      </w:r>
      <w:proofErr w:type="gramStart"/>
      <w:r w:rsidRPr="00965D63">
        <w:rPr>
          <w:rFonts w:ascii="Times New Roman" w:hAnsi="Times New Roman" w:cs="Times New Roman"/>
          <w:sz w:val="28"/>
          <w:szCs w:val="28"/>
        </w:rPr>
        <w:t>.</w:t>
      </w:r>
      <w:proofErr w:type="gramEnd"/>
      <w:r w:rsidRPr="00965D63">
        <w:rPr>
          <w:rFonts w:ascii="Times New Roman" w:hAnsi="Times New Roman" w:cs="Times New Roman"/>
          <w:sz w:val="28"/>
          <w:szCs w:val="28"/>
        </w:rPr>
        <w:t xml:space="preserve"> </w:t>
      </w:r>
      <w:proofErr w:type="gramStart"/>
      <w:r w:rsidRPr="00965D63">
        <w:rPr>
          <w:rFonts w:ascii="Times New Roman" w:hAnsi="Times New Roman" w:cs="Times New Roman"/>
          <w:sz w:val="28"/>
          <w:szCs w:val="28"/>
        </w:rPr>
        <w:t>н</w:t>
      </w:r>
      <w:proofErr w:type="gramEnd"/>
      <w:r w:rsidRPr="00965D63">
        <w:rPr>
          <w:rFonts w:ascii="Times New Roman" w:hAnsi="Times New Roman" w:cs="Times New Roman"/>
          <w:sz w:val="28"/>
          <w:szCs w:val="28"/>
        </w:rPr>
        <w:t>апример: «Смотри, в серединке круг, а в уголках – квадраты. Так мы и сделаем! Разложи фигурки на своем платочке»</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Самые простые орнаменты состоят из 2 фигур (например, на одном коврике, салфеточке или платочке приклеены круг и квадраты). Более </w:t>
      </w:r>
      <w:proofErr w:type="gramStart"/>
      <w:r w:rsidRPr="00965D63">
        <w:rPr>
          <w:rFonts w:ascii="Times New Roman" w:hAnsi="Times New Roman" w:cs="Times New Roman"/>
          <w:sz w:val="28"/>
          <w:szCs w:val="28"/>
        </w:rPr>
        <w:t>сложные</w:t>
      </w:r>
      <w:proofErr w:type="gramEnd"/>
      <w:r w:rsidRPr="00965D63">
        <w:rPr>
          <w:rFonts w:ascii="Times New Roman" w:hAnsi="Times New Roman" w:cs="Times New Roman"/>
          <w:sz w:val="28"/>
          <w:szCs w:val="28"/>
        </w:rPr>
        <w:t xml:space="preserve"> – из </w:t>
      </w:r>
      <w:r w:rsidRPr="00965D63">
        <w:rPr>
          <w:rFonts w:ascii="Times New Roman" w:hAnsi="Times New Roman" w:cs="Times New Roman"/>
          <w:sz w:val="28"/>
          <w:szCs w:val="28"/>
        </w:rPr>
        <w:lastRenderedPageBreak/>
        <w:t>трех разных геометрических фигур. Сначала малыш выкладывает фигуры на своем платочке, и только потом приклеивает.</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Когда платочек готов, подарите его торжественно игрушке, пусть она скажет малышу «Спасибо», порадуется вместе с ним.</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Внимание! Это важно! Никогда малыш не должен видеть, что его рисунок или аппликация после игры выбрасывается! Если он делает свою салфеточку для куклы, то кукла должна сама взять у него аппликацию, положить ее  на свой игрушечный столик  как салфеточку, поставить игрушечную посуду, восхититься, какой же красивый стол стал с этой салфеточкой. Сказать, что пригласит гостей и покажет им новую салфеточку. Поблагодарить малыша. Только тогда Вашему ребенку будет и в дальнейшем интересно заниматься с Вами.</w:t>
      </w:r>
    </w:p>
    <w:p w:rsidR="00530509" w:rsidRPr="005C49FD" w:rsidRDefault="00530509" w:rsidP="00530509">
      <w:pPr>
        <w:spacing w:after="0"/>
        <w:rPr>
          <w:rFonts w:ascii="Times New Roman" w:hAnsi="Times New Roman" w:cs="Times New Roman"/>
          <w:b/>
          <w:i/>
          <w:sz w:val="28"/>
          <w:szCs w:val="28"/>
        </w:rPr>
      </w:pPr>
      <w:r w:rsidRPr="005C49FD">
        <w:rPr>
          <w:rFonts w:ascii="Times New Roman" w:hAnsi="Times New Roman" w:cs="Times New Roman"/>
          <w:b/>
          <w:i/>
          <w:sz w:val="28"/>
          <w:szCs w:val="28"/>
        </w:rPr>
        <w:t>«Знакомимся с мозаикой»</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В самых простых играх с мозаикой мы тоже можем начать знакомить ребенка с пространством и учить ориентироваться в нем.</w:t>
      </w:r>
    </w:p>
    <w:p w:rsidR="00530509" w:rsidRPr="00965D63" w:rsidRDefault="00530509" w:rsidP="00530509">
      <w:pPr>
        <w:rPr>
          <w:rFonts w:ascii="Times New Roman" w:hAnsi="Times New Roman" w:cs="Times New Roman"/>
          <w:sz w:val="28"/>
          <w:szCs w:val="28"/>
        </w:rPr>
      </w:pPr>
      <w:r w:rsidRPr="005C49FD">
        <w:rPr>
          <w:rFonts w:ascii="Times New Roman" w:hAnsi="Times New Roman" w:cs="Times New Roman"/>
          <w:b/>
          <w:sz w:val="28"/>
          <w:szCs w:val="28"/>
          <w:u w:val="single"/>
        </w:rPr>
        <w:t>Игра 1</w:t>
      </w:r>
      <w:r w:rsidRPr="00965D63">
        <w:rPr>
          <w:rFonts w:ascii="Times New Roman" w:hAnsi="Times New Roman" w:cs="Times New Roman"/>
          <w:sz w:val="28"/>
          <w:szCs w:val="28"/>
        </w:rPr>
        <w:t xml:space="preserve">. Покажите малышу детали мозаики (подойдет магнитная мозаика с геометрическими разноцветными формами или любая другая мозаика для малышей). Покажите ребенку синие детали – пусть это будет дождик. Дождик </w:t>
      </w:r>
      <w:proofErr w:type="spellStart"/>
      <w:r w:rsidRPr="00965D63">
        <w:rPr>
          <w:rFonts w:ascii="Times New Roman" w:hAnsi="Times New Roman" w:cs="Times New Roman"/>
          <w:sz w:val="28"/>
          <w:szCs w:val="28"/>
        </w:rPr>
        <w:t>кап-кап-кап-кап</w:t>
      </w:r>
      <w:proofErr w:type="spellEnd"/>
      <w:r w:rsidRPr="00965D63">
        <w:rPr>
          <w:rFonts w:ascii="Times New Roman" w:hAnsi="Times New Roman" w:cs="Times New Roman"/>
          <w:sz w:val="28"/>
          <w:szCs w:val="28"/>
        </w:rPr>
        <w:t xml:space="preserve"> – капает по крыше, по окошку, по деревьям. Пусть ребенок сделает дождик на игровом поле из синих </w:t>
      </w:r>
      <w:proofErr w:type="spellStart"/>
      <w:r w:rsidRPr="00965D63">
        <w:rPr>
          <w:rFonts w:ascii="Times New Roman" w:hAnsi="Times New Roman" w:cs="Times New Roman"/>
          <w:sz w:val="28"/>
          <w:szCs w:val="28"/>
        </w:rPr>
        <w:t>деталек</w:t>
      </w:r>
      <w:proofErr w:type="spellEnd"/>
      <w:r w:rsidRPr="00965D63">
        <w:rPr>
          <w:rFonts w:ascii="Times New Roman" w:hAnsi="Times New Roman" w:cs="Times New Roman"/>
          <w:sz w:val="28"/>
          <w:szCs w:val="28"/>
        </w:rPr>
        <w:t xml:space="preserve"> и научится заполнять деталями равномерно всё игровое поле мозаики. Вот какой дождик у нас пошел! Важно, чтобы малыш располагал детали по всему игровому полю, а не ставил кучкой где-то в центре или сбоку.</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В следующий раз попробуйте разложить другие детали, придумав, что же это будет. Белые детали могут быть летающими снежинками. А </w:t>
      </w:r>
      <w:proofErr w:type="gramStart"/>
      <w:r w:rsidRPr="00965D63">
        <w:rPr>
          <w:rFonts w:ascii="Times New Roman" w:hAnsi="Times New Roman" w:cs="Times New Roman"/>
          <w:sz w:val="28"/>
          <w:szCs w:val="28"/>
        </w:rPr>
        <w:t>желтые</w:t>
      </w:r>
      <w:proofErr w:type="gramEnd"/>
      <w:r w:rsidRPr="00965D63">
        <w:rPr>
          <w:rFonts w:ascii="Times New Roman" w:hAnsi="Times New Roman" w:cs="Times New Roman"/>
          <w:sz w:val="28"/>
          <w:szCs w:val="28"/>
        </w:rPr>
        <w:t xml:space="preserve"> – осенними листочками. Красные – конфетами на столе, а крупные детали – воздушными шариками, которые летят в небо. Много мелких разноцветных деталей может быть салютом в небе.</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Ребенку не так просто класть детали на мозаику – покажите ему, как сначала взять деталь двумя-тремя пальчиками и как потом прижать ладошкой к магнитному полю, чтобы фигурка «прилипла».</w:t>
      </w:r>
    </w:p>
    <w:p w:rsidR="00530509" w:rsidRPr="00965D63" w:rsidRDefault="00530509" w:rsidP="00530509">
      <w:pPr>
        <w:rPr>
          <w:rFonts w:ascii="Times New Roman" w:hAnsi="Times New Roman" w:cs="Times New Roman"/>
          <w:sz w:val="28"/>
          <w:szCs w:val="28"/>
        </w:rPr>
      </w:pPr>
      <w:r w:rsidRPr="005C49FD">
        <w:rPr>
          <w:rFonts w:ascii="Times New Roman" w:hAnsi="Times New Roman" w:cs="Times New Roman"/>
          <w:b/>
          <w:sz w:val="28"/>
          <w:szCs w:val="28"/>
          <w:u w:val="single"/>
        </w:rPr>
        <w:t>Игра 2.</w:t>
      </w:r>
      <w:r w:rsidRPr="00965D63">
        <w:rPr>
          <w:rFonts w:ascii="Times New Roman" w:hAnsi="Times New Roman" w:cs="Times New Roman"/>
          <w:sz w:val="28"/>
          <w:szCs w:val="28"/>
        </w:rPr>
        <w:t xml:space="preserve"> В следующих играх познакомьте малыша с понятиями «вверху» и «внизу». Сделайте вместе с ребенком из всех синих деталей «речку» внизу игрового поля. Для этого  выложите широкую полосу из деталей синего цвета. Проведите по ней пальчиком ребенка – «течет речка», речка длинная </w:t>
      </w:r>
      <w:r w:rsidRPr="00965D63">
        <w:rPr>
          <w:rFonts w:ascii="Times New Roman" w:hAnsi="Times New Roman" w:cs="Times New Roman"/>
          <w:sz w:val="28"/>
          <w:szCs w:val="28"/>
        </w:rPr>
        <w:lastRenderedPageBreak/>
        <w:t>— длинная. Можете сделать рядом из отдельных зеленых деталей «травку» — так же, как мы делали дождик.</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А потом сделайте солнышко вверху игрового поля, собрав желтые детали в круг. Дополнительно можно собрать рядом с солнышком облачка из белых деталей.</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Что вверху? Солнышко. А что внизу? Речка и травка. Так малыш начинает понимать слова «вверху» и «внизу» применительно к картинке, листу бумаги, игровому полю игры.</w:t>
      </w:r>
    </w:p>
    <w:p w:rsidR="00530509" w:rsidRPr="00965D63" w:rsidRDefault="00530509" w:rsidP="00530509">
      <w:pPr>
        <w:rPr>
          <w:rFonts w:ascii="Times New Roman" w:hAnsi="Times New Roman" w:cs="Times New Roman"/>
          <w:sz w:val="28"/>
          <w:szCs w:val="28"/>
        </w:rPr>
      </w:pPr>
      <w:r w:rsidRPr="005C49FD">
        <w:rPr>
          <w:rFonts w:ascii="Times New Roman" w:hAnsi="Times New Roman" w:cs="Times New Roman"/>
          <w:b/>
          <w:sz w:val="28"/>
          <w:szCs w:val="28"/>
          <w:u w:val="single"/>
        </w:rPr>
        <w:t>Игра 3.</w:t>
      </w:r>
      <w:r w:rsidRPr="00965D63">
        <w:rPr>
          <w:rFonts w:ascii="Times New Roman" w:hAnsi="Times New Roman" w:cs="Times New Roman"/>
          <w:sz w:val="28"/>
          <w:szCs w:val="28"/>
        </w:rPr>
        <w:t> В следующей игре с мозаикой пусть полетят наши листочки – куда они летят? Вверх или вниз? Давай на них подуем – дует ветер! Куда мой листочек полетел? Вверх. А твой куда полетел? Вниз!</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Когда малыш подрастет, наши листочки будут летать еще и вправо или влево. Куда твой листок полетел? Вправо! А мой сейчас полетит влево. Я подую на него. Вот! Уже летит!</w:t>
      </w:r>
    </w:p>
    <w:p w:rsidR="00530509" w:rsidRPr="00D752D6"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В этой очень простой игре малыш начинает ориентироваться на плоскости, понимать, где верх, а где низ, видеть ограничение игрового поля его сторонами (правой и левой).</w:t>
      </w:r>
    </w:p>
    <w:p w:rsidR="00530509" w:rsidRPr="005C49FD" w:rsidRDefault="00530509" w:rsidP="00530509">
      <w:pPr>
        <w:spacing w:before="240"/>
        <w:rPr>
          <w:rFonts w:ascii="Times New Roman" w:hAnsi="Times New Roman" w:cs="Times New Roman"/>
          <w:b/>
          <w:i/>
          <w:sz w:val="28"/>
          <w:szCs w:val="28"/>
        </w:rPr>
      </w:pPr>
      <w:r w:rsidRPr="005C49FD">
        <w:rPr>
          <w:rFonts w:ascii="Times New Roman" w:hAnsi="Times New Roman" w:cs="Times New Roman"/>
          <w:b/>
          <w:i/>
          <w:sz w:val="28"/>
          <w:szCs w:val="28"/>
        </w:rPr>
        <w:t>Учимся различать «право» и «лево» и не только…</w:t>
      </w:r>
    </w:p>
    <w:p w:rsidR="00530509" w:rsidRPr="00965D63" w:rsidRDefault="00530509" w:rsidP="00530509">
      <w:pPr>
        <w:jc w:val="center"/>
        <w:rPr>
          <w:rFonts w:ascii="Times New Roman" w:hAnsi="Times New Roman" w:cs="Times New Roman"/>
          <w:sz w:val="28"/>
          <w:szCs w:val="28"/>
        </w:rPr>
      </w:pPr>
      <w:r w:rsidRPr="00965D63">
        <w:rPr>
          <w:rFonts w:ascii="Times New Roman" w:hAnsi="Times New Roman" w:cs="Times New Roman"/>
          <w:noProof/>
          <w:sz w:val="28"/>
          <w:szCs w:val="28"/>
        </w:rPr>
        <w:drawing>
          <wp:inline distT="0" distB="0" distL="0" distR="0">
            <wp:extent cx="4260215" cy="2847340"/>
            <wp:effectExtent l="19050" t="0" r="6985" b="0"/>
            <wp:docPr id="4" name="Рисунок 4" descr="Стихи. Учимся ориентироваться в пространстве. Право и лево.">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тихи. Учимся ориентироваться в пространстве. Право и лево.">
                      <a:hlinkClick r:id="rId7"/>
                    </pic:cNvPr>
                    <pic:cNvPicPr>
                      <a:picLocks noChangeAspect="1" noChangeArrowheads="1"/>
                    </pic:cNvPicPr>
                  </pic:nvPicPr>
                  <pic:blipFill>
                    <a:blip r:embed="rId8" cstate="print"/>
                    <a:srcRect/>
                    <a:stretch>
                      <a:fillRect/>
                    </a:stretch>
                  </pic:blipFill>
                  <pic:spPr bwMode="auto">
                    <a:xfrm>
                      <a:off x="0" y="0"/>
                      <a:ext cx="4260215" cy="2847340"/>
                    </a:xfrm>
                    <a:prstGeom prst="rect">
                      <a:avLst/>
                    </a:prstGeom>
                    <a:noFill/>
                    <a:ln w="9525">
                      <a:noFill/>
                      <a:miter lim="800000"/>
                      <a:headEnd/>
                      <a:tailEnd/>
                    </a:ln>
                  </pic:spPr>
                </pic:pic>
              </a:graphicData>
            </a:graphic>
          </wp:inline>
        </w:drawing>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Примерно на четвертом году жизни малыш уже различает и называет свою правую и левую руку. А в 4-5 лет ребенок учится определять направление по отношению к себе. Ему еще трудно понять, что у человека, который стоит напротив, «лево» находится там, где у него «право». Он может определить </w:t>
      </w:r>
      <w:r w:rsidRPr="00965D63">
        <w:rPr>
          <w:rFonts w:ascii="Times New Roman" w:hAnsi="Times New Roman" w:cs="Times New Roman"/>
          <w:sz w:val="28"/>
          <w:szCs w:val="28"/>
        </w:rPr>
        <w:lastRenderedPageBreak/>
        <w:t>направление только «от себя». Поэтому во всех играх с детьми 4-5 лет взрослый стоит так же, как и ребенок (лицом в одну сторону) – показывая и подсказывая на первых порах.</w:t>
      </w:r>
    </w:p>
    <w:p w:rsidR="00530509" w:rsidRPr="005C49FD" w:rsidRDefault="00530509" w:rsidP="00530509">
      <w:pPr>
        <w:spacing w:after="0"/>
        <w:rPr>
          <w:rFonts w:ascii="Times New Roman" w:hAnsi="Times New Roman" w:cs="Times New Roman"/>
          <w:b/>
          <w:i/>
          <w:sz w:val="28"/>
          <w:szCs w:val="28"/>
        </w:rPr>
      </w:pPr>
      <w:r w:rsidRPr="005C49FD">
        <w:rPr>
          <w:rFonts w:ascii="Times New Roman" w:hAnsi="Times New Roman" w:cs="Times New Roman"/>
          <w:b/>
          <w:i/>
          <w:sz w:val="28"/>
          <w:szCs w:val="28"/>
        </w:rPr>
        <w:t>«Найди игрушку»</w:t>
      </w:r>
    </w:p>
    <w:p w:rsidR="00530509" w:rsidRPr="00965D63" w:rsidRDefault="00530509" w:rsidP="00530509">
      <w:pPr>
        <w:rPr>
          <w:rFonts w:ascii="Times New Roman" w:hAnsi="Times New Roman" w:cs="Times New Roman"/>
          <w:sz w:val="28"/>
          <w:szCs w:val="28"/>
        </w:rPr>
      </w:pPr>
      <w:r w:rsidRPr="005C49FD">
        <w:rPr>
          <w:rFonts w:ascii="Times New Roman" w:hAnsi="Times New Roman" w:cs="Times New Roman"/>
          <w:b/>
          <w:sz w:val="28"/>
          <w:szCs w:val="28"/>
          <w:u w:val="single"/>
        </w:rPr>
        <w:t>Вариант 1</w:t>
      </w:r>
      <w:r w:rsidRPr="00965D63">
        <w:rPr>
          <w:rFonts w:ascii="Times New Roman" w:hAnsi="Times New Roman" w:cs="Times New Roman"/>
          <w:sz w:val="28"/>
          <w:szCs w:val="28"/>
        </w:rPr>
        <w:t xml:space="preserve">. Попросите </w:t>
      </w:r>
      <w:r>
        <w:rPr>
          <w:rFonts w:ascii="Times New Roman" w:hAnsi="Times New Roman" w:cs="Times New Roman"/>
          <w:sz w:val="28"/>
          <w:szCs w:val="28"/>
        </w:rPr>
        <w:t>ребенка</w:t>
      </w:r>
      <w:r w:rsidRPr="00965D63">
        <w:rPr>
          <w:rFonts w:ascii="Times New Roman" w:hAnsi="Times New Roman" w:cs="Times New Roman"/>
          <w:sz w:val="28"/>
          <w:szCs w:val="28"/>
        </w:rPr>
        <w:t xml:space="preserve"> выйти за дверь и спрячьте игрушку. Когда он зайдет в комнату, скажите ему путь к игрушке. Примерный путь может быть рассказан так: «Иди прямо к столу, у стола поверни направо (ребенок выполняет). Пройди пять шагов. А теперь один шаг назад, поверни налево (ребенок выполняет). Пройди два шага. Ищи!» В первых играх трехлетнему малышу можно дать одну-две команды, четырехлетнему давайте не больше 2-3 команд. Потом можно увеличить количество команд до 5 и даже более.</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Когда ребенок освоит эту игру, то усложните ее. Во втором варианте игры малышу нужно назвать направление, в котором он идет. Вот как это делается.</w:t>
      </w:r>
    </w:p>
    <w:p w:rsidR="00530509" w:rsidRPr="00965D63" w:rsidRDefault="00530509" w:rsidP="00530509">
      <w:pPr>
        <w:rPr>
          <w:rFonts w:ascii="Times New Roman" w:hAnsi="Times New Roman" w:cs="Times New Roman"/>
          <w:sz w:val="28"/>
          <w:szCs w:val="28"/>
        </w:rPr>
      </w:pPr>
      <w:r w:rsidRPr="005C49FD">
        <w:rPr>
          <w:rFonts w:ascii="Times New Roman" w:hAnsi="Times New Roman" w:cs="Times New Roman"/>
          <w:b/>
          <w:sz w:val="28"/>
          <w:szCs w:val="28"/>
          <w:u w:val="single"/>
        </w:rPr>
        <w:t>Вариант 2.</w:t>
      </w:r>
      <w:r w:rsidRPr="00965D63">
        <w:rPr>
          <w:rFonts w:ascii="Times New Roman" w:hAnsi="Times New Roman" w:cs="Times New Roman"/>
          <w:sz w:val="28"/>
          <w:szCs w:val="28"/>
        </w:rPr>
        <w:t> Вырежете из цветной бумаги или цветного картона стрелки разного цвета и разложите их на полу.  Скажите ребенку: «Иди туда, куда показывает красная стрелка, пройди три шага. Куда же тебе надо идти?» (ребенок называет направление: влево, вправо, прямо или назад). «А дальше иди туда, куда показывает синяя стрелка. Куда она тебя ведет? (ребенок называет – вправо или влево</w:t>
      </w:r>
      <w:proofErr w:type="gramStart"/>
      <w:r w:rsidRPr="00965D63">
        <w:rPr>
          <w:rFonts w:ascii="Times New Roman" w:hAnsi="Times New Roman" w:cs="Times New Roman"/>
          <w:sz w:val="28"/>
          <w:szCs w:val="28"/>
        </w:rPr>
        <w:t>.</w:t>
      </w:r>
      <w:proofErr w:type="gramEnd"/>
      <w:r w:rsidRPr="00965D63">
        <w:rPr>
          <w:rFonts w:ascii="Times New Roman" w:hAnsi="Times New Roman" w:cs="Times New Roman"/>
          <w:sz w:val="28"/>
          <w:szCs w:val="28"/>
        </w:rPr>
        <w:t xml:space="preserve"> </w:t>
      </w:r>
      <w:proofErr w:type="gramStart"/>
      <w:r w:rsidRPr="00965D63">
        <w:rPr>
          <w:rFonts w:ascii="Times New Roman" w:hAnsi="Times New Roman" w:cs="Times New Roman"/>
          <w:sz w:val="28"/>
          <w:szCs w:val="28"/>
        </w:rPr>
        <w:t>в</w:t>
      </w:r>
      <w:proofErr w:type="gramEnd"/>
      <w:r w:rsidRPr="00965D63">
        <w:rPr>
          <w:rFonts w:ascii="Times New Roman" w:hAnsi="Times New Roman" w:cs="Times New Roman"/>
          <w:sz w:val="28"/>
          <w:szCs w:val="28"/>
        </w:rPr>
        <w:t>перед или назад) Пройди 2 шага». А теперь ищи!</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Когда малыш освоится с названием разных направлений, то поменяйтесь ролями с ребенком. Пусть он спрячет игрушку, а Вы ее будете искать. Детям очень трудно дать инструкцию. Поэтому помогайте малышу вопросами: «А дальше мне куда идти – по какой стрелочке? А! По желтой стрелочке, значит, направо. А сколько шагов сделать?» и т.д.</w:t>
      </w:r>
    </w:p>
    <w:p w:rsidR="00530509"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Эту игру можно проводить от имени сказочного героя: например, </w:t>
      </w:r>
      <w:proofErr w:type="spellStart"/>
      <w:r w:rsidRPr="00965D63">
        <w:rPr>
          <w:rFonts w:ascii="Times New Roman" w:hAnsi="Times New Roman" w:cs="Times New Roman"/>
          <w:sz w:val="28"/>
          <w:szCs w:val="28"/>
        </w:rPr>
        <w:t>Карлсон</w:t>
      </w:r>
      <w:proofErr w:type="spellEnd"/>
      <w:r w:rsidRPr="00965D63">
        <w:rPr>
          <w:rFonts w:ascii="Times New Roman" w:hAnsi="Times New Roman" w:cs="Times New Roman"/>
          <w:sz w:val="28"/>
          <w:szCs w:val="28"/>
        </w:rPr>
        <w:t xml:space="preserve"> спрятал игрушку, и надо ее найти. Или Старуха Шапокляк спрятала любимую игрушку </w:t>
      </w:r>
      <w:proofErr w:type="spellStart"/>
      <w:r w:rsidRPr="00965D63">
        <w:rPr>
          <w:rFonts w:ascii="Times New Roman" w:hAnsi="Times New Roman" w:cs="Times New Roman"/>
          <w:sz w:val="28"/>
          <w:szCs w:val="28"/>
        </w:rPr>
        <w:t>Чебурашки</w:t>
      </w:r>
      <w:proofErr w:type="spellEnd"/>
      <w:r w:rsidRPr="00965D63">
        <w:rPr>
          <w:rFonts w:ascii="Times New Roman" w:hAnsi="Times New Roman" w:cs="Times New Roman"/>
          <w:sz w:val="28"/>
          <w:szCs w:val="28"/>
        </w:rPr>
        <w:t>, и мы ему помогаем разыскать ее. Можно поиграть и по-другому с любым любимым героем ребенка, который будет отдавать команды (например, мальчики любят, чтобы им отдавали команды их любимые герои — воины).</w:t>
      </w:r>
    </w:p>
    <w:p w:rsidR="00530509" w:rsidRPr="005C49FD" w:rsidRDefault="00530509" w:rsidP="00530509">
      <w:pPr>
        <w:spacing w:after="0" w:line="360" w:lineRule="auto"/>
        <w:rPr>
          <w:rFonts w:ascii="Times New Roman" w:hAnsi="Times New Roman" w:cs="Times New Roman"/>
          <w:b/>
          <w:i/>
          <w:sz w:val="28"/>
          <w:szCs w:val="28"/>
        </w:rPr>
      </w:pPr>
      <w:r w:rsidRPr="005C49FD">
        <w:rPr>
          <w:rFonts w:ascii="Times New Roman" w:hAnsi="Times New Roman" w:cs="Times New Roman"/>
          <w:b/>
          <w:i/>
          <w:sz w:val="28"/>
          <w:szCs w:val="28"/>
        </w:rPr>
        <w:t>«Догонялки с кулачками»</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В эту игру можно играть и дома, и в дороге. Посадите малыша к себе на колени или сядьте рядом с ним за стол. Положите кулачки на стол (на ноги, если Вы сидите на диване) и попросите ребенка положить его кулачки.</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lastRenderedPageBreak/>
        <w:t xml:space="preserve">А теперь поиграем! Спрашиваем малыша, где у него правая рука, а где левая? Если Ваш малыш часто ошибается, то можно положить картинки – подсказки: рядом с правой рукой картинку с ложкой (в правой руке мы держим ложку), а рядом с левой рукой — картинку с хлебом (а в левой руке мы держим в это время хлеб). Если Ваш малыш – левша, то всё будет с точностью </w:t>
      </w:r>
      <w:proofErr w:type="gramStart"/>
      <w:r w:rsidRPr="00965D63">
        <w:rPr>
          <w:rFonts w:ascii="Times New Roman" w:hAnsi="Times New Roman" w:cs="Times New Roman"/>
          <w:sz w:val="28"/>
          <w:szCs w:val="28"/>
        </w:rPr>
        <w:t>до</w:t>
      </w:r>
      <w:proofErr w:type="gramEnd"/>
      <w:r w:rsidRPr="00965D63">
        <w:rPr>
          <w:rFonts w:ascii="Times New Roman" w:hAnsi="Times New Roman" w:cs="Times New Roman"/>
          <w:sz w:val="28"/>
          <w:szCs w:val="28"/>
        </w:rPr>
        <w:t xml:space="preserve"> наоборот.</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Говорим небольшой стишок и в ритм стихотворения стучим кулачками:</w:t>
      </w:r>
    </w:p>
    <w:p w:rsidR="00530509" w:rsidRPr="005C49FD" w:rsidRDefault="00530509" w:rsidP="00530509">
      <w:pPr>
        <w:spacing w:after="0"/>
        <w:ind w:firstLine="3119"/>
        <w:rPr>
          <w:rFonts w:ascii="Times New Roman" w:hAnsi="Times New Roman" w:cs="Times New Roman"/>
          <w:i/>
          <w:sz w:val="28"/>
          <w:szCs w:val="28"/>
        </w:rPr>
      </w:pPr>
      <w:r w:rsidRPr="005C49FD">
        <w:rPr>
          <w:rFonts w:ascii="Times New Roman" w:hAnsi="Times New Roman" w:cs="Times New Roman"/>
          <w:i/>
          <w:sz w:val="28"/>
          <w:szCs w:val="28"/>
        </w:rPr>
        <w:t>Кулачками мы играем,</w:t>
      </w:r>
    </w:p>
    <w:p w:rsidR="00530509" w:rsidRPr="005C49FD" w:rsidRDefault="00530509" w:rsidP="00530509">
      <w:pPr>
        <w:spacing w:after="0"/>
        <w:ind w:firstLine="3119"/>
        <w:rPr>
          <w:rFonts w:ascii="Times New Roman" w:hAnsi="Times New Roman" w:cs="Times New Roman"/>
          <w:i/>
          <w:sz w:val="28"/>
          <w:szCs w:val="28"/>
        </w:rPr>
      </w:pPr>
      <w:r w:rsidRPr="005C49FD">
        <w:rPr>
          <w:rFonts w:ascii="Times New Roman" w:hAnsi="Times New Roman" w:cs="Times New Roman"/>
          <w:i/>
          <w:sz w:val="28"/>
          <w:szCs w:val="28"/>
        </w:rPr>
        <w:t>Руки быстро поднимаем!</w:t>
      </w:r>
    </w:p>
    <w:p w:rsidR="00530509" w:rsidRPr="005C49FD" w:rsidRDefault="00530509" w:rsidP="00530509">
      <w:pPr>
        <w:spacing w:after="0"/>
        <w:ind w:firstLine="3119"/>
        <w:rPr>
          <w:rFonts w:ascii="Times New Roman" w:hAnsi="Times New Roman" w:cs="Times New Roman"/>
          <w:i/>
          <w:sz w:val="28"/>
          <w:szCs w:val="28"/>
        </w:rPr>
      </w:pPr>
      <w:r w:rsidRPr="005C49FD">
        <w:rPr>
          <w:rFonts w:ascii="Times New Roman" w:hAnsi="Times New Roman" w:cs="Times New Roman"/>
          <w:i/>
          <w:sz w:val="28"/>
          <w:szCs w:val="28"/>
        </w:rPr>
        <w:t>Раз, два, три!</w:t>
      </w:r>
    </w:p>
    <w:p w:rsidR="00530509" w:rsidRPr="00965D63" w:rsidRDefault="00530509" w:rsidP="00530509">
      <w:pPr>
        <w:spacing w:after="0"/>
        <w:ind w:firstLine="3119"/>
        <w:rPr>
          <w:rFonts w:ascii="Times New Roman" w:hAnsi="Times New Roman" w:cs="Times New Roman"/>
          <w:sz w:val="28"/>
          <w:szCs w:val="28"/>
        </w:rPr>
      </w:pPr>
      <w:proofErr w:type="gramStart"/>
      <w:r w:rsidRPr="005C49FD">
        <w:rPr>
          <w:rFonts w:ascii="Times New Roman" w:hAnsi="Times New Roman" w:cs="Times New Roman"/>
          <w:i/>
          <w:sz w:val="28"/>
          <w:szCs w:val="28"/>
        </w:rPr>
        <w:t>Левая</w:t>
      </w:r>
      <w:proofErr w:type="gramEnd"/>
      <w:r w:rsidRPr="005C49FD">
        <w:rPr>
          <w:rFonts w:ascii="Times New Roman" w:hAnsi="Times New Roman" w:cs="Times New Roman"/>
          <w:i/>
          <w:sz w:val="28"/>
          <w:szCs w:val="28"/>
        </w:rPr>
        <w:t>, беги!</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На слово «беги» малышу нужно быстро убрать левый кулачок со стола, а Вы его пытаетесь запятнать – коснуться левого кулачка на столе.</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Слова в стишке меняются и говорится то «</w:t>
      </w:r>
      <w:proofErr w:type="gramStart"/>
      <w:r w:rsidRPr="00965D63">
        <w:rPr>
          <w:rFonts w:ascii="Times New Roman" w:hAnsi="Times New Roman" w:cs="Times New Roman"/>
          <w:sz w:val="28"/>
          <w:szCs w:val="28"/>
        </w:rPr>
        <w:t>левая</w:t>
      </w:r>
      <w:proofErr w:type="gramEnd"/>
      <w:r w:rsidRPr="00965D63">
        <w:rPr>
          <w:rFonts w:ascii="Times New Roman" w:hAnsi="Times New Roman" w:cs="Times New Roman"/>
          <w:sz w:val="28"/>
          <w:szCs w:val="28"/>
        </w:rPr>
        <w:t>, беги!», то «правая, беги!». Задача ребенка – убежать от Вас так, чтобы Вы ни разу не успели его задеть.</w:t>
      </w:r>
    </w:p>
    <w:p w:rsidR="00530509" w:rsidRPr="00D752D6"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Если Вы используете картинки- подсказки, то постепенно можно их будет убрать – например, сначала оставить только подсказку для правой руки, а потом и она станет не нужна. Малыш начнет убирать нужный кулачок без подсказок — картинок.</w:t>
      </w:r>
    </w:p>
    <w:p w:rsidR="00530509" w:rsidRDefault="00530509" w:rsidP="00530509">
      <w:pPr>
        <w:jc w:val="center"/>
        <w:rPr>
          <w:rFonts w:ascii="Times New Roman" w:hAnsi="Times New Roman" w:cs="Times New Roman"/>
          <w:b/>
          <w:i/>
          <w:sz w:val="28"/>
          <w:szCs w:val="28"/>
        </w:rPr>
      </w:pPr>
      <w:r w:rsidRPr="00965D63">
        <w:rPr>
          <w:rFonts w:ascii="Times New Roman" w:hAnsi="Times New Roman" w:cs="Times New Roman"/>
          <w:noProof/>
          <w:sz w:val="28"/>
          <w:szCs w:val="28"/>
        </w:rPr>
        <w:drawing>
          <wp:inline distT="0" distB="0" distL="0" distR="0">
            <wp:extent cx="3594703" cy="2402541"/>
            <wp:effectExtent l="19050" t="0" r="5747" b="0"/>
            <wp:docPr id="19" name="Рисунок 5" descr="Игра для детей 4-5 лет.">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Игра для детей 4-5 лет.">
                      <a:hlinkClick r:id="rId9"/>
                    </pic:cNvPr>
                    <pic:cNvPicPr>
                      <a:picLocks noChangeAspect="1" noChangeArrowheads="1"/>
                    </pic:cNvPicPr>
                  </pic:nvPicPr>
                  <pic:blipFill>
                    <a:blip r:embed="rId10" cstate="print"/>
                    <a:srcRect/>
                    <a:stretch>
                      <a:fillRect/>
                    </a:stretch>
                  </pic:blipFill>
                  <pic:spPr bwMode="auto">
                    <a:xfrm>
                      <a:off x="0" y="0"/>
                      <a:ext cx="3597913" cy="2404686"/>
                    </a:xfrm>
                    <a:prstGeom prst="rect">
                      <a:avLst/>
                    </a:prstGeom>
                    <a:noFill/>
                    <a:ln w="9525">
                      <a:noFill/>
                      <a:miter lim="800000"/>
                      <a:headEnd/>
                      <a:tailEnd/>
                    </a:ln>
                  </pic:spPr>
                </pic:pic>
              </a:graphicData>
            </a:graphic>
          </wp:inline>
        </w:drawing>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Посадите четыре игрушки в центре комнаты так, чтобы получился «крестик». В центр этого «крестика» встанет в игре </w:t>
      </w:r>
      <w:r>
        <w:rPr>
          <w:rFonts w:ascii="Times New Roman" w:hAnsi="Times New Roman" w:cs="Times New Roman"/>
          <w:sz w:val="28"/>
          <w:szCs w:val="28"/>
        </w:rPr>
        <w:t>ребенок (</w:t>
      </w:r>
      <w:proofErr w:type="gramStart"/>
      <w:r>
        <w:rPr>
          <w:rFonts w:ascii="Times New Roman" w:hAnsi="Times New Roman" w:cs="Times New Roman"/>
          <w:sz w:val="28"/>
          <w:szCs w:val="28"/>
        </w:rPr>
        <w:t>см</w:t>
      </w:r>
      <w:proofErr w:type="gramEnd"/>
      <w:r>
        <w:rPr>
          <w:rFonts w:ascii="Times New Roman" w:hAnsi="Times New Roman" w:cs="Times New Roman"/>
          <w:sz w:val="28"/>
          <w:szCs w:val="28"/>
        </w:rPr>
        <w:t>. рисунок). Например,</w:t>
      </w:r>
      <w:r w:rsidRPr="00965D63">
        <w:rPr>
          <w:rFonts w:ascii="Times New Roman" w:hAnsi="Times New Roman" w:cs="Times New Roman"/>
          <w:sz w:val="28"/>
          <w:szCs w:val="28"/>
        </w:rPr>
        <w:t xml:space="preserve"> ребенок встанет в центр, а впереди у него будет мишка, сзади зайчик, справа машинка, слева поезд (можно использовать любые другие игрушки, которые есть у Вас дома).</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lastRenderedPageBreak/>
        <w:t xml:space="preserve">Под одну из игрушек (или в одну из игрушек) спрячьте сюрприз. </w:t>
      </w:r>
      <w:proofErr w:type="gramStart"/>
      <w:r w:rsidRPr="00965D63">
        <w:rPr>
          <w:rFonts w:ascii="Times New Roman" w:hAnsi="Times New Roman" w:cs="Times New Roman"/>
          <w:sz w:val="28"/>
          <w:szCs w:val="28"/>
        </w:rPr>
        <w:t>Это может быть красивая картинка или наклейка, записка с загадкой, пожелание или стишок, новая загадка,  интересная веточка, цифра, новая буква, набор бусинок, небольшой рисунок, который Вы нарисовали, интересное задание на  записочке, камушек или ракушка – всё, что угодно.</w:t>
      </w:r>
      <w:proofErr w:type="gramEnd"/>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Пусть малыш встанет в центре комнаты и в центре получившегося «крестика». Вы стоите так же, как и он – т.е. если ребенок смотрит на окно, то и Вы смотрите на окно. Начинаем искать наш сюрприз. Некоторые дети, особенно мальчики, любят искать не сюрприз, а клад. Тогда ищем клад! Говорим путь к нашему кладу или сюрпризу: «Повернись вправо. А теперь повернись два раза влево. Еще раз  повернись два раза влево. А теперь три раза вправо. Ищи!» Дети любят в этой игре поворачиваться прыжками. Пусть прыгают на здоровье!</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Если ребенок правильно выполнил команды, то в конце игры он смотрит на игрушку, которая спрятала сюрприз для него. И находит его! Если малыш неправильно выполнил Ваши команды, то он ищет сюрприз под игрушкой и …не находит. Значит, надо попробовать еще раз. Снова встаем лицом к окну и пробуем. И </w:t>
      </w:r>
      <w:proofErr w:type="gramStart"/>
      <w:r w:rsidRPr="00965D63">
        <w:rPr>
          <w:rFonts w:ascii="Times New Roman" w:hAnsi="Times New Roman" w:cs="Times New Roman"/>
          <w:sz w:val="28"/>
          <w:szCs w:val="28"/>
        </w:rPr>
        <w:t>наконец</w:t>
      </w:r>
      <w:proofErr w:type="gramEnd"/>
      <w:r w:rsidRPr="00965D63">
        <w:rPr>
          <w:rFonts w:ascii="Times New Roman" w:hAnsi="Times New Roman" w:cs="Times New Roman"/>
          <w:sz w:val="28"/>
          <w:szCs w:val="28"/>
        </w:rPr>
        <w:t xml:space="preserve"> находим! Ура!</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Некоторые дети любят складывать полученные в игре сюрпризы в свою шкатулочку или коробочку. Некоторые – дарят мамам или друзьям. Но в любом случае сюрприз всегда приносит радость малышу! Даже если пришлось три раза его искать.</w:t>
      </w:r>
    </w:p>
    <w:p w:rsidR="00530509" w:rsidRPr="00965D63" w:rsidRDefault="00530509" w:rsidP="00530509">
      <w:pPr>
        <w:rPr>
          <w:rFonts w:ascii="Times New Roman" w:hAnsi="Times New Roman" w:cs="Times New Roman"/>
          <w:sz w:val="28"/>
          <w:szCs w:val="28"/>
        </w:rPr>
      </w:pPr>
      <w:proofErr w:type="gramStart"/>
      <w:r w:rsidRPr="00E361B9">
        <w:rPr>
          <w:rFonts w:ascii="Times New Roman" w:hAnsi="Times New Roman" w:cs="Times New Roman"/>
          <w:b/>
          <w:i/>
          <w:sz w:val="28"/>
          <w:szCs w:val="28"/>
        </w:rPr>
        <w:t>Народная подвижная игра «Корабль плывет!»</w:t>
      </w:r>
      <w:r w:rsidRPr="00965D63">
        <w:rPr>
          <w:rFonts w:ascii="Times New Roman" w:hAnsi="Times New Roman" w:cs="Times New Roman"/>
          <w:sz w:val="28"/>
          <w:szCs w:val="28"/>
        </w:rPr>
        <w:t xml:space="preserve"> — учимся отличать «право» и «лево», «вверх» и «вниз», «вперед» и «назад».</w:t>
      </w:r>
      <w:proofErr w:type="gramEnd"/>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В игру можно играть как с одним ребенком, так и с группой. Сначала разучиваются движения игры.</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Вот какие движения можно использовать в игре для различения направления право и лево:</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w:t>
      </w:r>
      <w:proofErr w:type="gramStart"/>
      <w:r w:rsidRPr="00965D63">
        <w:rPr>
          <w:rFonts w:ascii="Times New Roman" w:hAnsi="Times New Roman" w:cs="Times New Roman"/>
          <w:sz w:val="28"/>
          <w:szCs w:val="28"/>
        </w:rPr>
        <w:t>Правая</w:t>
      </w:r>
      <w:proofErr w:type="gramEnd"/>
      <w:r w:rsidRPr="00965D63">
        <w:rPr>
          <w:rFonts w:ascii="Times New Roman" w:hAnsi="Times New Roman" w:cs="Times New Roman"/>
          <w:sz w:val="28"/>
          <w:szCs w:val="28"/>
        </w:rPr>
        <w:t xml:space="preserve"> </w:t>
      </w:r>
      <w:proofErr w:type="spellStart"/>
      <w:r w:rsidRPr="00965D63">
        <w:rPr>
          <w:rFonts w:ascii="Times New Roman" w:hAnsi="Times New Roman" w:cs="Times New Roman"/>
          <w:sz w:val="28"/>
          <w:szCs w:val="28"/>
        </w:rPr>
        <w:t>повертушка</w:t>
      </w:r>
      <w:proofErr w:type="spellEnd"/>
      <w:r w:rsidRPr="00965D63">
        <w:rPr>
          <w:rFonts w:ascii="Times New Roman" w:hAnsi="Times New Roman" w:cs="Times New Roman"/>
          <w:sz w:val="28"/>
          <w:szCs w:val="28"/>
        </w:rPr>
        <w:t>» – эт</w:t>
      </w:r>
      <w:r>
        <w:rPr>
          <w:rFonts w:ascii="Times New Roman" w:hAnsi="Times New Roman" w:cs="Times New Roman"/>
          <w:sz w:val="28"/>
          <w:szCs w:val="28"/>
        </w:rPr>
        <w:t>о вращение кистью правой руки (</w:t>
      </w:r>
      <w:r w:rsidRPr="00965D63">
        <w:rPr>
          <w:rFonts w:ascii="Times New Roman" w:hAnsi="Times New Roman" w:cs="Times New Roman"/>
          <w:sz w:val="28"/>
          <w:szCs w:val="28"/>
        </w:rPr>
        <w:t>другой вариант — правым предплечьем) как будто «заводим мотор».</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w:t>
      </w:r>
      <w:proofErr w:type="gramStart"/>
      <w:r w:rsidRPr="00965D63">
        <w:rPr>
          <w:rFonts w:ascii="Times New Roman" w:hAnsi="Times New Roman" w:cs="Times New Roman"/>
          <w:sz w:val="28"/>
          <w:szCs w:val="28"/>
        </w:rPr>
        <w:t>Левая</w:t>
      </w:r>
      <w:proofErr w:type="gramEnd"/>
      <w:r w:rsidRPr="00965D63">
        <w:rPr>
          <w:rFonts w:ascii="Times New Roman" w:hAnsi="Times New Roman" w:cs="Times New Roman"/>
          <w:sz w:val="28"/>
          <w:szCs w:val="28"/>
        </w:rPr>
        <w:t xml:space="preserve">  </w:t>
      </w:r>
      <w:proofErr w:type="spellStart"/>
      <w:r w:rsidRPr="00965D63">
        <w:rPr>
          <w:rFonts w:ascii="Times New Roman" w:hAnsi="Times New Roman" w:cs="Times New Roman"/>
          <w:sz w:val="28"/>
          <w:szCs w:val="28"/>
        </w:rPr>
        <w:t>повертушка</w:t>
      </w:r>
      <w:proofErr w:type="spellEnd"/>
      <w:r w:rsidRPr="00965D63">
        <w:rPr>
          <w:rFonts w:ascii="Times New Roman" w:hAnsi="Times New Roman" w:cs="Times New Roman"/>
          <w:sz w:val="28"/>
          <w:szCs w:val="28"/>
        </w:rPr>
        <w:t>» – это вращение кистью левой руки (другой вариант – левым предплечьем) как будто заводим мотор левой рукой.</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w:t>
      </w:r>
      <w:proofErr w:type="gramStart"/>
      <w:r w:rsidRPr="00965D63">
        <w:rPr>
          <w:rFonts w:ascii="Times New Roman" w:hAnsi="Times New Roman" w:cs="Times New Roman"/>
          <w:sz w:val="28"/>
          <w:szCs w:val="28"/>
        </w:rPr>
        <w:t>Правая</w:t>
      </w:r>
      <w:proofErr w:type="gramEnd"/>
      <w:r w:rsidRPr="00965D63">
        <w:rPr>
          <w:rFonts w:ascii="Times New Roman" w:hAnsi="Times New Roman" w:cs="Times New Roman"/>
          <w:sz w:val="28"/>
          <w:szCs w:val="28"/>
        </w:rPr>
        <w:t xml:space="preserve"> </w:t>
      </w:r>
      <w:proofErr w:type="spellStart"/>
      <w:r w:rsidRPr="00965D63">
        <w:rPr>
          <w:rFonts w:ascii="Times New Roman" w:hAnsi="Times New Roman" w:cs="Times New Roman"/>
          <w:sz w:val="28"/>
          <w:szCs w:val="28"/>
        </w:rPr>
        <w:t>потоптушка</w:t>
      </w:r>
      <w:proofErr w:type="spellEnd"/>
      <w:r w:rsidRPr="00965D63">
        <w:rPr>
          <w:rFonts w:ascii="Times New Roman" w:hAnsi="Times New Roman" w:cs="Times New Roman"/>
          <w:sz w:val="28"/>
          <w:szCs w:val="28"/>
        </w:rPr>
        <w:t>» – топаем правой ногой.</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w:t>
      </w:r>
      <w:proofErr w:type="gramStart"/>
      <w:r w:rsidRPr="00965D63">
        <w:rPr>
          <w:rFonts w:ascii="Times New Roman" w:hAnsi="Times New Roman" w:cs="Times New Roman"/>
          <w:sz w:val="28"/>
          <w:szCs w:val="28"/>
        </w:rPr>
        <w:t>Левая</w:t>
      </w:r>
      <w:proofErr w:type="gramEnd"/>
      <w:r w:rsidRPr="00965D63">
        <w:rPr>
          <w:rFonts w:ascii="Times New Roman" w:hAnsi="Times New Roman" w:cs="Times New Roman"/>
          <w:sz w:val="28"/>
          <w:szCs w:val="28"/>
        </w:rPr>
        <w:t xml:space="preserve"> </w:t>
      </w:r>
      <w:proofErr w:type="spellStart"/>
      <w:r w:rsidRPr="00965D63">
        <w:rPr>
          <w:rFonts w:ascii="Times New Roman" w:hAnsi="Times New Roman" w:cs="Times New Roman"/>
          <w:sz w:val="28"/>
          <w:szCs w:val="28"/>
        </w:rPr>
        <w:t>потоптушка</w:t>
      </w:r>
      <w:proofErr w:type="spellEnd"/>
      <w:r w:rsidRPr="00965D63">
        <w:rPr>
          <w:rFonts w:ascii="Times New Roman" w:hAnsi="Times New Roman" w:cs="Times New Roman"/>
          <w:sz w:val="28"/>
          <w:szCs w:val="28"/>
        </w:rPr>
        <w:t>» – топаем левой ногой.</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lastRenderedPageBreak/>
        <w:t>Можно придумать и свои движения, в которых нужно отличать право и лево (вверх и вниз, вперед – назад или другие направления).</w:t>
      </w:r>
    </w:p>
    <w:p w:rsidR="00530509" w:rsidRPr="00E361B9" w:rsidRDefault="00530509" w:rsidP="00530509">
      <w:pPr>
        <w:rPr>
          <w:rFonts w:ascii="Times New Roman" w:hAnsi="Times New Roman" w:cs="Times New Roman"/>
          <w:i/>
          <w:sz w:val="28"/>
          <w:szCs w:val="28"/>
          <w:u w:val="single"/>
        </w:rPr>
      </w:pPr>
      <w:r w:rsidRPr="00E361B9">
        <w:rPr>
          <w:rFonts w:ascii="Times New Roman" w:hAnsi="Times New Roman" w:cs="Times New Roman"/>
          <w:i/>
          <w:sz w:val="28"/>
          <w:szCs w:val="28"/>
          <w:u w:val="single"/>
        </w:rPr>
        <w:t>Как играть в игру?</w:t>
      </w:r>
    </w:p>
    <w:p w:rsidR="00530509" w:rsidRPr="00965D63" w:rsidRDefault="00530509" w:rsidP="00530509">
      <w:pPr>
        <w:spacing w:line="240" w:lineRule="auto"/>
        <w:rPr>
          <w:rFonts w:ascii="Times New Roman" w:hAnsi="Times New Roman" w:cs="Times New Roman"/>
          <w:sz w:val="28"/>
          <w:szCs w:val="28"/>
        </w:rPr>
      </w:pPr>
      <w:r w:rsidRPr="00965D63">
        <w:rPr>
          <w:rFonts w:ascii="Times New Roman" w:hAnsi="Times New Roman" w:cs="Times New Roman"/>
          <w:sz w:val="28"/>
          <w:szCs w:val="28"/>
        </w:rPr>
        <w:t>Ведущий всматривается вдаль и кричит: «Корабль плывет!»</w:t>
      </w:r>
    </w:p>
    <w:p w:rsidR="00530509" w:rsidRPr="00965D63" w:rsidRDefault="00530509" w:rsidP="00530509">
      <w:pPr>
        <w:spacing w:line="240" w:lineRule="auto"/>
        <w:rPr>
          <w:rFonts w:ascii="Times New Roman" w:hAnsi="Times New Roman" w:cs="Times New Roman"/>
          <w:sz w:val="28"/>
          <w:szCs w:val="28"/>
        </w:rPr>
      </w:pPr>
      <w:r w:rsidRPr="00965D63">
        <w:rPr>
          <w:rFonts w:ascii="Times New Roman" w:hAnsi="Times New Roman" w:cs="Times New Roman"/>
          <w:sz w:val="28"/>
          <w:szCs w:val="28"/>
        </w:rPr>
        <w:t>Дети спрашивают: «Какой корабль?»</w:t>
      </w:r>
    </w:p>
    <w:p w:rsidR="00530509" w:rsidRPr="00965D63" w:rsidRDefault="00530509" w:rsidP="00530509">
      <w:pPr>
        <w:spacing w:line="240" w:lineRule="auto"/>
        <w:rPr>
          <w:rFonts w:ascii="Times New Roman" w:hAnsi="Times New Roman" w:cs="Times New Roman"/>
          <w:sz w:val="28"/>
          <w:szCs w:val="28"/>
        </w:rPr>
      </w:pPr>
      <w:r w:rsidRPr="00965D63">
        <w:rPr>
          <w:rFonts w:ascii="Times New Roman" w:hAnsi="Times New Roman" w:cs="Times New Roman"/>
          <w:sz w:val="28"/>
          <w:szCs w:val="28"/>
        </w:rPr>
        <w:t xml:space="preserve">Ведущий отвечает: «С правой </w:t>
      </w:r>
      <w:proofErr w:type="spellStart"/>
      <w:r w:rsidRPr="00965D63">
        <w:rPr>
          <w:rFonts w:ascii="Times New Roman" w:hAnsi="Times New Roman" w:cs="Times New Roman"/>
          <w:sz w:val="28"/>
          <w:szCs w:val="28"/>
        </w:rPr>
        <w:t>повертушкой</w:t>
      </w:r>
      <w:proofErr w:type="spellEnd"/>
      <w:r w:rsidRPr="00965D63">
        <w:rPr>
          <w:rFonts w:ascii="Times New Roman" w:hAnsi="Times New Roman" w:cs="Times New Roman"/>
          <w:sz w:val="28"/>
          <w:szCs w:val="28"/>
        </w:rPr>
        <w:t>!»</w:t>
      </w:r>
    </w:p>
    <w:p w:rsidR="00530509" w:rsidRPr="00965D63" w:rsidRDefault="00530509" w:rsidP="00530509">
      <w:pPr>
        <w:spacing w:line="240" w:lineRule="auto"/>
        <w:rPr>
          <w:rFonts w:ascii="Times New Roman" w:hAnsi="Times New Roman" w:cs="Times New Roman"/>
          <w:sz w:val="28"/>
          <w:szCs w:val="28"/>
        </w:rPr>
      </w:pPr>
      <w:r w:rsidRPr="00965D63">
        <w:rPr>
          <w:rFonts w:ascii="Times New Roman" w:hAnsi="Times New Roman" w:cs="Times New Roman"/>
          <w:sz w:val="28"/>
          <w:szCs w:val="28"/>
        </w:rPr>
        <w:t xml:space="preserve">Дети выполняют движение – делают </w:t>
      </w:r>
      <w:proofErr w:type="gramStart"/>
      <w:r w:rsidRPr="00965D63">
        <w:rPr>
          <w:rFonts w:ascii="Times New Roman" w:hAnsi="Times New Roman" w:cs="Times New Roman"/>
          <w:sz w:val="28"/>
          <w:szCs w:val="28"/>
        </w:rPr>
        <w:t>правую</w:t>
      </w:r>
      <w:proofErr w:type="gramEnd"/>
      <w:r w:rsidRPr="00965D63">
        <w:rPr>
          <w:rFonts w:ascii="Times New Roman" w:hAnsi="Times New Roman" w:cs="Times New Roman"/>
          <w:sz w:val="28"/>
          <w:szCs w:val="28"/>
        </w:rPr>
        <w:t xml:space="preserve">  </w:t>
      </w:r>
      <w:proofErr w:type="spellStart"/>
      <w:r w:rsidRPr="00965D63">
        <w:rPr>
          <w:rFonts w:ascii="Times New Roman" w:hAnsi="Times New Roman" w:cs="Times New Roman"/>
          <w:sz w:val="28"/>
          <w:szCs w:val="28"/>
        </w:rPr>
        <w:t>повертушку</w:t>
      </w:r>
      <w:proofErr w:type="spellEnd"/>
      <w:r w:rsidRPr="00965D63">
        <w:rPr>
          <w:rFonts w:ascii="Times New Roman" w:hAnsi="Times New Roman" w:cs="Times New Roman"/>
          <w:sz w:val="28"/>
          <w:szCs w:val="28"/>
        </w:rPr>
        <w:t xml:space="preserve"> (вращают правой рукой).</w:t>
      </w:r>
    </w:p>
    <w:p w:rsidR="00530509" w:rsidRPr="00965D63" w:rsidRDefault="00530509" w:rsidP="00530509">
      <w:pPr>
        <w:spacing w:line="240" w:lineRule="auto"/>
        <w:rPr>
          <w:rFonts w:ascii="Times New Roman" w:hAnsi="Times New Roman" w:cs="Times New Roman"/>
          <w:sz w:val="28"/>
          <w:szCs w:val="28"/>
        </w:rPr>
      </w:pPr>
      <w:r w:rsidRPr="00965D63">
        <w:rPr>
          <w:rFonts w:ascii="Times New Roman" w:hAnsi="Times New Roman" w:cs="Times New Roman"/>
          <w:sz w:val="28"/>
          <w:szCs w:val="28"/>
        </w:rPr>
        <w:t>Снова водящий всматривается вдаль и кричит: «Корабль плывет!»</w:t>
      </w:r>
    </w:p>
    <w:p w:rsidR="00530509" w:rsidRPr="00965D63" w:rsidRDefault="00530509" w:rsidP="00530509">
      <w:pPr>
        <w:spacing w:line="240" w:lineRule="auto"/>
        <w:rPr>
          <w:rFonts w:ascii="Times New Roman" w:hAnsi="Times New Roman" w:cs="Times New Roman"/>
          <w:sz w:val="28"/>
          <w:szCs w:val="28"/>
        </w:rPr>
      </w:pPr>
      <w:r w:rsidRPr="00965D63">
        <w:rPr>
          <w:rFonts w:ascii="Times New Roman" w:hAnsi="Times New Roman" w:cs="Times New Roman"/>
          <w:sz w:val="28"/>
          <w:szCs w:val="28"/>
        </w:rPr>
        <w:t>Игроки спрашивают: «Какой корабль?»</w:t>
      </w:r>
    </w:p>
    <w:p w:rsidR="00530509" w:rsidRPr="00965D63" w:rsidRDefault="00530509" w:rsidP="00530509">
      <w:pPr>
        <w:spacing w:line="240" w:lineRule="auto"/>
        <w:rPr>
          <w:rFonts w:ascii="Times New Roman" w:hAnsi="Times New Roman" w:cs="Times New Roman"/>
          <w:sz w:val="28"/>
          <w:szCs w:val="28"/>
        </w:rPr>
      </w:pPr>
      <w:r w:rsidRPr="00965D63">
        <w:rPr>
          <w:rFonts w:ascii="Times New Roman" w:hAnsi="Times New Roman" w:cs="Times New Roman"/>
          <w:sz w:val="28"/>
          <w:szCs w:val="28"/>
        </w:rPr>
        <w:t xml:space="preserve">Водящий придумывает название корабля. Например, «С левой </w:t>
      </w:r>
      <w:proofErr w:type="spellStart"/>
      <w:r w:rsidRPr="00965D63">
        <w:rPr>
          <w:rFonts w:ascii="Times New Roman" w:hAnsi="Times New Roman" w:cs="Times New Roman"/>
          <w:sz w:val="28"/>
          <w:szCs w:val="28"/>
        </w:rPr>
        <w:t>потоптушкой</w:t>
      </w:r>
      <w:proofErr w:type="spellEnd"/>
      <w:r w:rsidRPr="00965D63">
        <w:rPr>
          <w:rFonts w:ascii="Times New Roman" w:hAnsi="Times New Roman" w:cs="Times New Roman"/>
          <w:sz w:val="28"/>
          <w:szCs w:val="28"/>
        </w:rPr>
        <w:t xml:space="preserve"> и с левой </w:t>
      </w:r>
      <w:proofErr w:type="spellStart"/>
      <w:r w:rsidRPr="00965D63">
        <w:rPr>
          <w:rFonts w:ascii="Times New Roman" w:hAnsi="Times New Roman" w:cs="Times New Roman"/>
          <w:sz w:val="28"/>
          <w:szCs w:val="28"/>
        </w:rPr>
        <w:t>повертушкой</w:t>
      </w:r>
      <w:proofErr w:type="spellEnd"/>
      <w:r w:rsidRPr="00965D63">
        <w:rPr>
          <w:rFonts w:ascii="Times New Roman" w:hAnsi="Times New Roman" w:cs="Times New Roman"/>
          <w:sz w:val="28"/>
          <w:szCs w:val="28"/>
        </w:rPr>
        <w:t xml:space="preserve">».  Дети выполняют движения: топают левой ногой и крутят левой рукой. В первых  играх даются простые задания, включающие одно действие, например, « с </w:t>
      </w:r>
      <w:proofErr w:type="gramStart"/>
      <w:r w:rsidRPr="00965D63">
        <w:rPr>
          <w:rFonts w:ascii="Times New Roman" w:hAnsi="Times New Roman" w:cs="Times New Roman"/>
          <w:sz w:val="28"/>
          <w:szCs w:val="28"/>
        </w:rPr>
        <w:t>левой</w:t>
      </w:r>
      <w:proofErr w:type="gramEnd"/>
      <w:r w:rsidRPr="00965D63">
        <w:rPr>
          <w:rFonts w:ascii="Times New Roman" w:hAnsi="Times New Roman" w:cs="Times New Roman"/>
          <w:sz w:val="28"/>
          <w:szCs w:val="28"/>
        </w:rPr>
        <w:t xml:space="preserve"> </w:t>
      </w:r>
      <w:proofErr w:type="spellStart"/>
      <w:r w:rsidRPr="00965D63">
        <w:rPr>
          <w:rFonts w:ascii="Times New Roman" w:hAnsi="Times New Roman" w:cs="Times New Roman"/>
          <w:sz w:val="28"/>
          <w:szCs w:val="28"/>
        </w:rPr>
        <w:t>потоптушкой</w:t>
      </w:r>
      <w:proofErr w:type="spellEnd"/>
      <w:r w:rsidRPr="00965D63">
        <w:rPr>
          <w:rFonts w:ascii="Times New Roman" w:hAnsi="Times New Roman" w:cs="Times New Roman"/>
          <w:sz w:val="28"/>
          <w:szCs w:val="28"/>
        </w:rPr>
        <w:t xml:space="preserve">». В дальнейшем можно давать задания с 2-3 действиями: «с </w:t>
      </w:r>
      <w:proofErr w:type="gramStart"/>
      <w:r w:rsidRPr="00965D63">
        <w:rPr>
          <w:rFonts w:ascii="Times New Roman" w:hAnsi="Times New Roman" w:cs="Times New Roman"/>
          <w:sz w:val="28"/>
          <w:szCs w:val="28"/>
        </w:rPr>
        <w:t>правой</w:t>
      </w:r>
      <w:proofErr w:type="gramEnd"/>
      <w:r w:rsidRPr="00965D63">
        <w:rPr>
          <w:rFonts w:ascii="Times New Roman" w:hAnsi="Times New Roman" w:cs="Times New Roman"/>
          <w:sz w:val="28"/>
          <w:szCs w:val="28"/>
        </w:rPr>
        <w:t xml:space="preserve"> </w:t>
      </w:r>
      <w:proofErr w:type="spellStart"/>
      <w:r w:rsidRPr="00965D63">
        <w:rPr>
          <w:rFonts w:ascii="Times New Roman" w:hAnsi="Times New Roman" w:cs="Times New Roman"/>
          <w:sz w:val="28"/>
          <w:szCs w:val="28"/>
        </w:rPr>
        <w:t>потоптушкой</w:t>
      </w:r>
      <w:proofErr w:type="spellEnd"/>
      <w:r w:rsidRPr="00965D63">
        <w:rPr>
          <w:rFonts w:ascii="Times New Roman" w:hAnsi="Times New Roman" w:cs="Times New Roman"/>
          <w:sz w:val="28"/>
          <w:szCs w:val="28"/>
        </w:rPr>
        <w:t xml:space="preserve"> и двумя вертушками» или «с правой </w:t>
      </w:r>
      <w:proofErr w:type="spellStart"/>
      <w:r w:rsidRPr="00965D63">
        <w:rPr>
          <w:rFonts w:ascii="Times New Roman" w:hAnsi="Times New Roman" w:cs="Times New Roman"/>
          <w:sz w:val="28"/>
          <w:szCs w:val="28"/>
        </w:rPr>
        <w:t>потоптушкой</w:t>
      </w:r>
      <w:proofErr w:type="spellEnd"/>
      <w:r w:rsidRPr="00965D63">
        <w:rPr>
          <w:rFonts w:ascii="Times New Roman" w:hAnsi="Times New Roman" w:cs="Times New Roman"/>
          <w:sz w:val="28"/>
          <w:szCs w:val="28"/>
        </w:rPr>
        <w:t xml:space="preserve"> и с левой </w:t>
      </w:r>
      <w:proofErr w:type="spellStart"/>
      <w:r w:rsidRPr="00965D63">
        <w:rPr>
          <w:rFonts w:ascii="Times New Roman" w:hAnsi="Times New Roman" w:cs="Times New Roman"/>
          <w:sz w:val="28"/>
          <w:szCs w:val="28"/>
        </w:rPr>
        <w:t>повертушкой</w:t>
      </w:r>
      <w:proofErr w:type="spellEnd"/>
      <w:r w:rsidRPr="00965D63">
        <w:rPr>
          <w:rFonts w:ascii="Times New Roman" w:hAnsi="Times New Roman" w:cs="Times New Roman"/>
          <w:sz w:val="28"/>
          <w:szCs w:val="28"/>
        </w:rPr>
        <w:t xml:space="preserve">» или «с двумя </w:t>
      </w:r>
      <w:proofErr w:type="spellStart"/>
      <w:r w:rsidRPr="00965D63">
        <w:rPr>
          <w:rFonts w:ascii="Times New Roman" w:hAnsi="Times New Roman" w:cs="Times New Roman"/>
          <w:sz w:val="28"/>
          <w:szCs w:val="28"/>
        </w:rPr>
        <w:t>потоптушками</w:t>
      </w:r>
      <w:proofErr w:type="spellEnd"/>
      <w:r w:rsidRPr="00965D63">
        <w:rPr>
          <w:rFonts w:ascii="Times New Roman" w:hAnsi="Times New Roman" w:cs="Times New Roman"/>
          <w:sz w:val="28"/>
          <w:szCs w:val="28"/>
        </w:rPr>
        <w:t xml:space="preserve"> и левой </w:t>
      </w:r>
      <w:proofErr w:type="spellStart"/>
      <w:r w:rsidRPr="00965D63">
        <w:rPr>
          <w:rFonts w:ascii="Times New Roman" w:hAnsi="Times New Roman" w:cs="Times New Roman"/>
          <w:sz w:val="28"/>
          <w:szCs w:val="28"/>
        </w:rPr>
        <w:t>повертушкой</w:t>
      </w:r>
      <w:proofErr w:type="spellEnd"/>
      <w:r w:rsidRPr="00965D63">
        <w:rPr>
          <w:rFonts w:ascii="Times New Roman" w:hAnsi="Times New Roman" w:cs="Times New Roman"/>
          <w:sz w:val="28"/>
          <w:szCs w:val="28"/>
        </w:rPr>
        <w:t>».</w:t>
      </w:r>
    </w:p>
    <w:p w:rsidR="00530509" w:rsidRDefault="00530509" w:rsidP="00530509">
      <w:pPr>
        <w:spacing w:line="240" w:lineRule="auto"/>
        <w:rPr>
          <w:rFonts w:ascii="Times New Roman" w:hAnsi="Times New Roman" w:cs="Times New Roman"/>
          <w:sz w:val="28"/>
          <w:szCs w:val="28"/>
        </w:rPr>
      </w:pPr>
      <w:r w:rsidRPr="00965D63">
        <w:rPr>
          <w:rFonts w:ascii="Times New Roman" w:hAnsi="Times New Roman" w:cs="Times New Roman"/>
          <w:sz w:val="28"/>
          <w:szCs w:val="28"/>
        </w:rPr>
        <w:t>Задача игроков (ребенка или детей) – не ошибиться. Когда дети освоятся с игрой, можно ее усложнить.</w:t>
      </w:r>
    </w:p>
    <w:p w:rsidR="00530509" w:rsidRPr="00E361B9" w:rsidRDefault="00530509" w:rsidP="00530509">
      <w:pPr>
        <w:spacing w:after="0"/>
        <w:rPr>
          <w:rFonts w:ascii="Times New Roman" w:hAnsi="Times New Roman" w:cs="Times New Roman"/>
          <w:b/>
          <w:i/>
          <w:sz w:val="28"/>
          <w:szCs w:val="28"/>
        </w:rPr>
      </w:pPr>
      <w:r w:rsidRPr="00E361B9">
        <w:rPr>
          <w:rFonts w:ascii="Times New Roman" w:hAnsi="Times New Roman" w:cs="Times New Roman"/>
          <w:b/>
          <w:i/>
          <w:sz w:val="28"/>
          <w:szCs w:val="28"/>
        </w:rPr>
        <w:t>«Капитан и корабль»</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Выкладываем на пол 10 карандашей (палочек, камешков или любых других предметов, которые будут обозначать шаги). Малыш правильно выполнил задание – идет вперед на один шаг (встает около следующего камешка или карандаша). Неправильно  сделал – остается на месте. Задача – дойти  до Вас как капитана. Как только малыш стал капитаном, Вы меняетесь ролями, и он придумывает, какой корабль плывет. Причем ребенок может придумать и новые движения, которых не было в предыдущей игре.</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С группой детей можно провести игру так. Малыши стоят в ряд. Если кто-то ошибается, он делает шаг назад. Если сделал правильно  — то шаг вперед. Задача – быстрее дойти до капитана. Кто дошел до капитана  первым – будет водящим в следующей игре. </w:t>
      </w:r>
    </w:p>
    <w:p w:rsidR="00530509" w:rsidRPr="00E361B9" w:rsidRDefault="00530509" w:rsidP="00530509">
      <w:pPr>
        <w:spacing w:after="0"/>
        <w:rPr>
          <w:rFonts w:ascii="Times New Roman" w:hAnsi="Times New Roman" w:cs="Times New Roman"/>
          <w:b/>
          <w:i/>
          <w:sz w:val="28"/>
          <w:szCs w:val="28"/>
        </w:rPr>
      </w:pPr>
      <w:r w:rsidRPr="00E361B9">
        <w:rPr>
          <w:rFonts w:ascii="Times New Roman" w:hAnsi="Times New Roman" w:cs="Times New Roman"/>
          <w:b/>
          <w:i/>
          <w:sz w:val="28"/>
          <w:szCs w:val="28"/>
        </w:rPr>
        <w:t>«Что изменилось?»</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Играть в эту игру можно как с игрушками, так и с  несколькими детьми.</w:t>
      </w:r>
    </w:p>
    <w:p w:rsidR="00530509" w:rsidRPr="00965D63" w:rsidRDefault="00530509" w:rsidP="00530509">
      <w:pPr>
        <w:rPr>
          <w:rFonts w:ascii="Times New Roman" w:hAnsi="Times New Roman" w:cs="Times New Roman"/>
          <w:sz w:val="28"/>
          <w:szCs w:val="28"/>
        </w:rPr>
      </w:pPr>
      <w:r w:rsidRPr="00E361B9">
        <w:rPr>
          <w:rFonts w:ascii="Times New Roman" w:hAnsi="Times New Roman" w:cs="Times New Roman"/>
          <w:b/>
          <w:sz w:val="28"/>
          <w:szCs w:val="28"/>
          <w:u w:val="single"/>
        </w:rPr>
        <w:lastRenderedPageBreak/>
        <w:t>Игра с игрушками.</w:t>
      </w:r>
      <w:r w:rsidRPr="00965D63">
        <w:rPr>
          <w:rFonts w:ascii="Times New Roman" w:hAnsi="Times New Roman" w:cs="Times New Roman"/>
          <w:sz w:val="28"/>
          <w:szCs w:val="28"/>
        </w:rPr>
        <w:t> Посадите на стол или диван 5-7 игрушек. Они должны сидеть спиной к малышу! Это важно! Нужно, чтобы ребенок и игрушки располагались лицом в одну сторону и сидели в рядок.</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Потом попросите малыша отвернуться и закрыть глаза. Или можно закрыть игрушки непрозрачным платком. И поменять игрушки местами.</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Малыш открывает глаза – и … что же изменилось? А! Кукла сидела </w:t>
      </w:r>
      <w:r>
        <w:rPr>
          <w:rFonts w:ascii="Times New Roman" w:hAnsi="Times New Roman" w:cs="Times New Roman"/>
          <w:sz w:val="28"/>
          <w:szCs w:val="28"/>
        </w:rPr>
        <w:t>с</w:t>
      </w:r>
      <w:r w:rsidRPr="00965D63">
        <w:rPr>
          <w:rFonts w:ascii="Times New Roman" w:hAnsi="Times New Roman" w:cs="Times New Roman"/>
          <w:sz w:val="28"/>
          <w:szCs w:val="28"/>
        </w:rPr>
        <w:t>прав</w:t>
      </w:r>
      <w:r>
        <w:rPr>
          <w:rFonts w:ascii="Times New Roman" w:hAnsi="Times New Roman" w:cs="Times New Roman"/>
          <w:sz w:val="28"/>
          <w:szCs w:val="28"/>
        </w:rPr>
        <w:t>а</w:t>
      </w:r>
      <w:r w:rsidRPr="00965D63">
        <w:rPr>
          <w:rFonts w:ascii="Times New Roman" w:hAnsi="Times New Roman" w:cs="Times New Roman"/>
          <w:sz w:val="28"/>
          <w:szCs w:val="28"/>
        </w:rPr>
        <w:t xml:space="preserve"> от меня, а медведь </w:t>
      </w:r>
      <w:r>
        <w:rPr>
          <w:rFonts w:ascii="Times New Roman" w:hAnsi="Times New Roman" w:cs="Times New Roman"/>
          <w:sz w:val="28"/>
          <w:szCs w:val="28"/>
        </w:rPr>
        <w:t>с</w:t>
      </w:r>
      <w:r w:rsidRPr="00965D63">
        <w:rPr>
          <w:rFonts w:ascii="Times New Roman" w:hAnsi="Times New Roman" w:cs="Times New Roman"/>
          <w:sz w:val="28"/>
          <w:szCs w:val="28"/>
        </w:rPr>
        <w:t>лев</w:t>
      </w:r>
      <w:r>
        <w:rPr>
          <w:rFonts w:ascii="Times New Roman" w:hAnsi="Times New Roman" w:cs="Times New Roman"/>
          <w:sz w:val="28"/>
          <w:szCs w:val="28"/>
        </w:rPr>
        <w:t>а</w:t>
      </w:r>
      <w:r w:rsidRPr="00965D63">
        <w:rPr>
          <w:rFonts w:ascii="Times New Roman" w:hAnsi="Times New Roman" w:cs="Times New Roman"/>
          <w:sz w:val="28"/>
          <w:szCs w:val="28"/>
        </w:rPr>
        <w:t>. А теперь наоборот стало – теперь кукла сидит слева от меня, а медведь справа».</w:t>
      </w:r>
    </w:p>
    <w:p w:rsidR="00530509" w:rsidRPr="00965D63" w:rsidRDefault="00530509" w:rsidP="00530509">
      <w:pPr>
        <w:rPr>
          <w:rFonts w:ascii="Times New Roman" w:hAnsi="Times New Roman" w:cs="Times New Roman"/>
          <w:sz w:val="28"/>
          <w:szCs w:val="28"/>
        </w:rPr>
      </w:pPr>
      <w:r w:rsidRPr="00E361B9">
        <w:rPr>
          <w:rFonts w:ascii="Times New Roman" w:hAnsi="Times New Roman" w:cs="Times New Roman"/>
          <w:b/>
          <w:sz w:val="28"/>
          <w:szCs w:val="28"/>
          <w:u w:val="single"/>
        </w:rPr>
        <w:t>Игра с детьми.</w:t>
      </w:r>
      <w:r w:rsidRPr="00965D63">
        <w:rPr>
          <w:rFonts w:ascii="Times New Roman" w:hAnsi="Times New Roman" w:cs="Times New Roman"/>
          <w:sz w:val="28"/>
          <w:szCs w:val="28"/>
        </w:rPr>
        <w:t xml:space="preserve"> Малыши садятся на коврик в ряд. Один малыш – ведущий закрывает глаза. Остальные быстро меняются местами. Дополнительно можно поменяться еще чем – то  или взять в руки предметы. Малыш – ведущий открывает глаза и ищет, что же изменилось: «Ой, у Маши в руках появилась кукла. А у Наташи, наоборот, в руках был мяч. А теперь мяча нет. Петя </w:t>
      </w:r>
      <w:proofErr w:type="gramStart"/>
      <w:r w:rsidRPr="00965D63">
        <w:rPr>
          <w:rFonts w:ascii="Times New Roman" w:hAnsi="Times New Roman" w:cs="Times New Roman"/>
          <w:sz w:val="28"/>
          <w:szCs w:val="28"/>
        </w:rPr>
        <w:t>сидел</w:t>
      </w:r>
      <w:proofErr w:type="gramEnd"/>
      <w:r w:rsidRPr="00965D63">
        <w:rPr>
          <w:rFonts w:ascii="Times New Roman" w:hAnsi="Times New Roman" w:cs="Times New Roman"/>
          <w:sz w:val="28"/>
          <w:szCs w:val="28"/>
        </w:rPr>
        <w:t xml:space="preserve"> справ</w:t>
      </w:r>
      <w:r>
        <w:rPr>
          <w:rFonts w:ascii="Times New Roman" w:hAnsi="Times New Roman" w:cs="Times New Roman"/>
          <w:sz w:val="28"/>
          <w:szCs w:val="28"/>
        </w:rPr>
        <w:t>а</w:t>
      </w:r>
      <w:r w:rsidRPr="00965D63">
        <w:rPr>
          <w:rFonts w:ascii="Times New Roman" w:hAnsi="Times New Roman" w:cs="Times New Roman"/>
          <w:sz w:val="28"/>
          <w:szCs w:val="28"/>
        </w:rPr>
        <w:t xml:space="preserve"> от меня, а теперь сидит </w:t>
      </w:r>
      <w:r>
        <w:rPr>
          <w:rFonts w:ascii="Times New Roman" w:hAnsi="Times New Roman" w:cs="Times New Roman"/>
          <w:sz w:val="28"/>
          <w:szCs w:val="28"/>
        </w:rPr>
        <w:t>с</w:t>
      </w:r>
      <w:r w:rsidRPr="00965D63">
        <w:rPr>
          <w:rFonts w:ascii="Times New Roman" w:hAnsi="Times New Roman" w:cs="Times New Roman"/>
          <w:sz w:val="28"/>
          <w:szCs w:val="28"/>
        </w:rPr>
        <w:t>лев</w:t>
      </w:r>
      <w:r>
        <w:rPr>
          <w:rFonts w:ascii="Times New Roman" w:hAnsi="Times New Roman" w:cs="Times New Roman"/>
          <w:sz w:val="28"/>
          <w:szCs w:val="28"/>
        </w:rPr>
        <w:t>а</w:t>
      </w:r>
      <w:r w:rsidRPr="00965D63">
        <w:rPr>
          <w:rFonts w:ascii="Times New Roman" w:hAnsi="Times New Roman" w:cs="Times New Roman"/>
          <w:sz w:val="28"/>
          <w:szCs w:val="28"/>
        </w:rPr>
        <w:t>.</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Мальчишки очень любят эту игру как игру в «разведчиков».</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В первых играх делайте  только 2 изменения. Потом количество изменений можно постепенно увеличивать.</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От подвижных игр можно перейти к более сложным играм с геометрическими фигурами, помогающим научиться ориентироваться  на плоскости (листе бумаги).</w:t>
      </w:r>
    </w:p>
    <w:p w:rsidR="00530509" w:rsidRPr="00E361B9" w:rsidRDefault="00530509" w:rsidP="00530509">
      <w:pPr>
        <w:spacing w:after="0"/>
        <w:rPr>
          <w:rFonts w:ascii="Times New Roman" w:hAnsi="Times New Roman" w:cs="Times New Roman"/>
          <w:b/>
          <w:i/>
          <w:sz w:val="28"/>
          <w:szCs w:val="28"/>
        </w:rPr>
      </w:pPr>
      <w:r w:rsidRPr="00E361B9">
        <w:rPr>
          <w:rFonts w:ascii="Times New Roman" w:hAnsi="Times New Roman" w:cs="Times New Roman"/>
          <w:b/>
          <w:i/>
          <w:sz w:val="28"/>
          <w:szCs w:val="28"/>
        </w:rPr>
        <w:t>«Выложи узор»</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Попросите малыша догадаться, как узор вышила Красная Шапочка для своей бабушки на ее платочке (можно использовать любых любимых персонажей ребенка).</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Возьмите два одинаковых квадратных листа бумаги. Это будет игровое поле для Вас, и для ребенка. И вырежете из цветного картона парные одинаковые фигуры – например, зеленый квадрат, синий квадрат, красный треугольник, желтый треугольник, зеленый круг, синий круг и т.д. Получится два набора одинаковых фигур. Один набор возьмите себе, а другой – ребенку. Мы будем выкладывать на игровом поле разные фигуры.</w:t>
      </w:r>
    </w:p>
    <w:p w:rsidR="00530509" w:rsidRPr="00965D63" w:rsidRDefault="00530509" w:rsidP="00530509">
      <w:pPr>
        <w:jc w:val="center"/>
        <w:rPr>
          <w:rFonts w:ascii="Times New Roman" w:hAnsi="Times New Roman" w:cs="Times New Roman"/>
          <w:sz w:val="28"/>
          <w:szCs w:val="28"/>
        </w:rPr>
      </w:pPr>
      <w:r w:rsidRPr="00965D63">
        <w:rPr>
          <w:rFonts w:ascii="Times New Roman" w:hAnsi="Times New Roman" w:cs="Times New Roman"/>
          <w:noProof/>
          <w:sz w:val="28"/>
          <w:szCs w:val="28"/>
        </w:rPr>
        <w:lastRenderedPageBreak/>
        <w:drawing>
          <wp:inline distT="0" distB="0" distL="0" distR="0">
            <wp:extent cx="2503775" cy="1673412"/>
            <wp:effectExtent l="19050" t="0" r="0" b="0"/>
            <wp:docPr id="6" name="Рисунок 6" descr="Игра выложи узор для детей 5-6 лет">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Игра выложи узор для детей 5-6 лет">
                      <a:hlinkClick r:id="rId11"/>
                    </pic:cNvPr>
                    <pic:cNvPicPr>
                      <a:picLocks noChangeAspect="1" noChangeArrowheads="1"/>
                    </pic:cNvPicPr>
                  </pic:nvPicPr>
                  <pic:blipFill>
                    <a:blip r:embed="rId12" cstate="print"/>
                    <a:srcRect/>
                    <a:stretch>
                      <a:fillRect/>
                    </a:stretch>
                  </pic:blipFill>
                  <pic:spPr bwMode="auto">
                    <a:xfrm>
                      <a:off x="0" y="0"/>
                      <a:ext cx="2507112" cy="1675642"/>
                    </a:xfrm>
                    <a:prstGeom prst="rect">
                      <a:avLst/>
                    </a:prstGeom>
                    <a:noFill/>
                    <a:ln w="9525">
                      <a:noFill/>
                      <a:miter lim="800000"/>
                      <a:headEnd/>
                      <a:tailEnd/>
                    </a:ln>
                  </pic:spPr>
                </pic:pic>
              </a:graphicData>
            </a:graphic>
          </wp:inline>
        </w:drawing>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Перед тем, как играть покажите ребенку, как мы будем выкладывать фигурки на квадрате – платочке. Где верх, где низ, где право, где лево.</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Поставьте перед собой большой лист картона или любую другую вещь, которая станет перегородкой. Перегородка нужна, чтобы ребенок не видел Ваш узор. Выложите узор на своем листочке. И после этого попросите малыша внимательно послушать Вас и сделать такой же узор. Примерный узор представлен на картинке: «Вверху – красный треугольник. Внизу – желтый треугольник. Справа – где </w:t>
      </w:r>
      <w:proofErr w:type="gramStart"/>
      <w:r w:rsidRPr="00965D63">
        <w:rPr>
          <w:rFonts w:ascii="Times New Roman" w:hAnsi="Times New Roman" w:cs="Times New Roman"/>
          <w:sz w:val="28"/>
          <w:szCs w:val="28"/>
        </w:rPr>
        <w:t>у</w:t>
      </w:r>
      <w:proofErr w:type="gramEnd"/>
      <w:r w:rsidRPr="00965D63">
        <w:rPr>
          <w:rFonts w:ascii="Times New Roman" w:hAnsi="Times New Roman" w:cs="Times New Roman"/>
          <w:sz w:val="28"/>
          <w:szCs w:val="28"/>
        </w:rPr>
        <w:t xml:space="preserve"> тебе правая ручка? – синий круг. Слева – зеленый круг. В середине – синий прямоугольник. Получилось? Давай посмотрим».</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Уберите перегородку и сравните два платочка. Исправьте неточности, если они есть.</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При более сложной игре ребенку нужно учесть расположение фигур. И тогда мы говорим, например, так: «Вверху – красный треугольник. Он смотрит уголком вверх, а стороной в серединку/в центр».</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В дальнейшем, когда малыш освоит игру, можно сделать его водящим.</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А можно сделать другой вариант  этой игры – более сложный, когда мы прямо не говорим, что за фигуру надо положить. А малыш сам выбирает ее из набора фигур: «Догадайся, что же вышила Красная Шапочка вверху – это не квадрат, не круг. Что это? Точно, треугольник. Не желтый, не красный, не синий, а какой? Как же ты угадал – зеленый! Значит, что будет вверху платочка? Да, зеленый треугольник!»</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Если ребенку трудно сориентироваться, то помогите ему. Нарисуйте на его игровом поле – белом квадрате —  сверху красную линию, а снизу синюю. Справа нарисуйте ложку (правая рука держит ложку), а слева нарисуйте кусочек хлеба (левая рука держит хлеб). И когда диктуете – рассказываете, то помогайте подсказкой: «Вышила Красная Шапочка красный квадрат вверху. Где это? Да, там где красная линия. А справа она вышила зеленый </w:t>
      </w:r>
      <w:r w:rsidRPr="00965D63">
        <w:rPr>
          <w:rFonts w:ascii="Times New Roman" w:hAnsi="Times New Roman" w:cs="Times New Roman"/>
          <w:sz w:val="28"/>
          <w:szCs w:val="28"/>
        </w:rPr>
        <w:lastRenderedPageBreak/>
        <w:t>треугольник. Покажи, где зеленый треугольник? Вот он! А где это справа – где ложка нарисована. Вот она! А где у тебя правая ручка? Значит, куда надо положить фигурку? Молодец! Красивый платочек получится!»</w:t>
      </w:r>
    </w:p>
    <w:p w:rsidR="00530509" w:rsidRPr="00965D63" w:rsidRDefault="00530509" w:rsidP="00530509">
      <w:pPr>
        <w:rPr>
          <w:rFonts w:ascii="Times New Roman" w:hAnsi="Times New Roman" w:cs="Times New Roman"/>
          <w:sz w:val="28"/>
          <w:szCs w:val="28"/>
        </w:rPr>
      </w:pPr>
      <w:proofErr w:type="gramStart"/>
      <w:r w:rsidRPr="00965D63">
        <w:rPr>
          <w:rFonts w:ascii="Times New Roman" w:hAnsi="Times New Roman" w:cs="Times New Roman"/>
          <w:sz w:val="28"/>
          <w:szCs w:val="28"/>
        </w:rPr>
        <w:t xml:space="preserve">В такой игре нужно постоянно менять сюжет – то украшать флажками разной формы и разного цвета силуэт — кораблик (вместо квадрата), то расставлять разноцветные чашки разного размера на стол (право – лево, выше – ниже), то  помогать герою написать зашифрованное письмо (прямоугольник — фон будет обозначать конверт, на котором в определенном порядке выкладываются фигуры), то делать ковер-самолет для Старика </w:t>
      </w:r>
      <w:proofErr w:type="spellStart"/>
      <w:r w:rsidRPr="00965D63">
        <w:rPr>
          <w:rFonts w:ascii="Times New Roman" w:hAnsi="Times New Roman" w:cs="Times New Roman"/>
          <w:sz w:val="28"/>
          <w:szCs w:val="28"/>
        </w:rPr>
        <w:t>Хоттабыча</w:t>
      </w:r>
      <w:proofErr w:type="spellEnd"/>
      <w:r w:rsidRPr="00965D63">
        <w:rPr>
          <w:rFonts w:ascii="Times New Roman" w:hAnsi="Times New Roman" w:cs="Times New Roman"/>
          <w:sz w:val="28"/>
          <w:szCs w:val="28"/>
        </w:rPr>
        <w:t xml:space="preserve"> (выкладывать рисунки на прямоугольнике).</w:t>
      </w:r>
      <w:proofErr w:type="gramEnd"/>
      <w:r w:rsidRPr="00965D63">
        <w:rPr>
          <w:rFonts w:ascii="Times New Roman" w:hAnsi="Times New Roman" w:cs="Times New Roman"/>
          <w:sz w:val="28"/>
          <w:szCs w:val="28"/>
        </w:rPr>
        <w:t xml:space="preserve"> Сюжет игры может быть любым и из любой любимой сказки малыша!</w:t>
      </w:r>
    </w:p>
    <w:p w:rsidR="00530509"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Для пятилетнего ребенка можно усложнить задание и по-другому – научить </w:t>
      </w:r>
      <w:proofErr w:type="gramStart"/>
      <w:r w:rsidRPr="00965D63">
        <w:rPr>
          <w:rFonts w:ascii="Times New Roman" w:hAnsi="Times New Roman" w:cs="Times New Roman"/>
          <w:sz w:val="28"/>
          <w:szCs w:val="28"/>
        </w:rPr>
        <w:t>правильно</w:t>
      </w:r>
      <w:proofErr w:type="gramEnd"/>
      <w:r w:rsidRPr="00965D63">
        <w:rPr>
          <w:rFonts w:ascii="Times New Roman" w:hAnsi="Times New Roman" w:cs="Times New Roman"/>
          <w:sz w:val="28"/>
          <w:szCs w:val="28"/>
        </w:rPr>
        <w:t xml:space="preserve"> называть углы: правый верхний угол, правый нижний угол, левый верхний угол, левый нижний угол. Тогда узор может получиться, например,  таким: «В правом верхнем углу – красный треугольник. И в левом нижнем углу – красный треугольник. В правом нижнем углу – желтый круг. И в левом верхнем углу – желтый круг. А в центре голубой ромб».</w:t>
      </w:r>
    </w:p>
    <w:p w:rsidR="00530509" w:rsidRPr="00E361B9" w:rsidRDefault="00530509" w:rsidP="00530509">
      <w:pPr>
        <w:spacing w:after="0"/>
        <w:rPr>
          <w:rFonts w:ascii="Times New Roman" w:hAnsi="Times New Roman" w:cs="Times New Roman"/>
          <w:b/>
          <w:i/>
          <w:sz w:val="28"/>
          <w:szCs w:val="28"/>
        </w:rPr>
      </w:pPr>
      <w:r w:rsidRPr="00E361B9">
        <w:rPr>
          <w:rFonts w:ascii="Times New Roman" w:hAnsi="Times New Roman" w:cs="Times New Roman"/>
          <w:b/>
          <w:i/>
          <w:sz w:val="28"/>
          <w:szCs w:val="28"/>
        </w:rPr>
        <w:t>«Найди  такую же картинку»</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Для изготовления игры потребуются наклейки (наборы одинаковых наклеек) и картон. Карточки делаются из картона в виде длинных прямоугольников, на которые наклеены наклейки в разном порядке: например, чайник – платье – мячик – девочка. На другой карточке: платье – уточка – мячик – девочка. На третьей: платье – чайник – мячик – девочка.  На четвертой: мячик — платье — девочка — чайник. И так далее. Делаются два одинаковых набора карточек для игры.</w:t>
      </w:r>
    </w:p>
    <w:p w:rsidR="00530509" w:rsidRPr="00621F48" w:rsidRDefault="00530509" w:rsidP="00530509">
      <w:pPr>
        <w:rPr>
          <w:rFonts w:ascii="Times New Roman" w:hAnsi="Times New Roman" w:cs="Times New Roman"/>
          <w:sz w:val="28"/>
          <w:szCs w:val="28"/>
        </w:rPr>
      </w:pPr>
      <w:proofErr w:type="gramStart"/>
      <w:r w:rsidRPr="00965D63">
        <w:rPr>
          <w:rFonts w:ascii="Times New Roman" w:hAnsi="Times New Roman" w:cs="Times New Roman"/>
          <w:sz w:val="28"/>
          <w:szCs w:val="28"/>
        </w:rPr>
        <w:t>Задача – найти пару одинаковых картинок и объяснить, почему эти картинки — пара (ребенок может объяснить так:</w:t>
      </w:r>
      <w:proofErr w:type="gramEnd"/>
      <w:r w:rsidRPr="00965D63">
        <w:rPr>
          <w:rFonts w:ascii="Times New Roman" w:hAnsi="Times New Roman" w:cs="Times New Roman"/>
          <w:sz w:val="28"/>
          <w:szCs w:val="28"/>
        </w:rPr>
        <w:t xml:space="preserve"> «Здесь слева приклеено платье, справа от него чайник, еще правее мячик. А потом девочка. </w:t>
      </w:r>
      <w:proofErr w:type="gramStart"/>
      <w:r w:rsidRPr="00965D63">
        <w:rPr>
          <w:rFonts w:ascii="Times New Roman" w:hAnsi="Times New Roman" w:cs="Times New Roman"/>
          <w:sz w:val="28"/>
          <w:szCs w:val="28"/>
        </w:rPr>
        <w:t>И на этой картинке точно так же»).</w:t>
      </w:r>
      <w:proofErr w:type="gramEnd"/>
      <w:r w:rsidRPr="00965D63">
        <w:rPr>
          <w:rFonts w:ascii="Times New Roman" w:hAnsi="Times New Roman" w:cs="Times New Roman"/>
          <w:sz w:val="28"/>
          <w:szCs w:val="28"/>
        </w:rPr>
        <w:t xml:space="preserve"> Дети раньше 3 — 3,5 лет обычно не понимают смысла такой игры</w:t>
      </w:r>
      <w:proofErr w:type="gramStart"/>
      <w:r w:rsidRPr="00965D63">
        <w:rPr>
          <w:rFonts w:ascii="Times New Roman" w:hAnsi="Times New Roman" w:cs="Times New Roman"/>
          <w:sz w:val="28"/>
          <w:szCs w:val="28"/>
        </w:rPr>
        <w:t xml:space="preserve"> ,</w:t>
      </w:r>
      <w:proofErr w:type="gramEnd"/>
      <w:r w:rsidRPr="00965D63">
        <w:rPr>
          <w:rFonts w:ascii="Times New Roman" w:hAnsi="Times New Roman" w:cs="Times New Roman"/>
          <w:sz w:val="28"/>
          <w:szCs w:val="28"/>
        </w:rPr>
        <w:t xml:space="preserve"> ведь на всех картинках похожие игрушки. Они могут на любые картинки сказать, что они одинаковые. Примерно к 4 годам малыш уже может объяснить, чем отличаются картинки – расположением игрушек на них. К этому возрасту, ребенок может и рассказать словами, в чем он видит отличия.</w:t>
      </w:r>
    </w:p>
    <w:p w:rsidR="00530509" w:rsidRPr="00E361B9" w:rsidRDefault="00530509" w:rsidP="00530509">
      <w:pPr>
        <w:spacing w:after="0"/>
        <w:rPr>
          <w:rFonts w:ascii="Times New Roman" w:hAnsi="Times New Roman" w:cs="Times New Roman"/>
          <w:b/>
          <w:i/>
          <w:sz w:val="28"/>
          <w:szCs w:val="28"/>
        </w:rPr>
      </w:pPr>
      <w:r w:rsidRPr="00E361B9">
        <w:rPr>
          <w:rFonts w:ascii="Times New Roman" w:hAnsi="Times New Roman" w:cs="Times New Roman"/>
          <w:b/>
          <w:i/>
          <w:sz w:val="28"/>
          <w:szCs w:val="28"/>
        </w:rPr>
        <w:t>«Новоселье»</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lastRenderedPageBreak/>
        <w:t>Если у Вас есть набор картинок с изображением мебели, то можно поиграть  в эту игру  с картинками. Или можно поиграть с игрушками и кукольной комнатой, сделанной из большой коробки.</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Есть три варианта игры:</w:t>
      </w:r>
    </w:p>
    <w:p w:rsidR="00530509" w:rsidRPr="00965D63" w:rsidRDefault="00530509" w:rsidP="00530509">
      <w:pPr>
        <w:rPr>
          <w:rFonts w:ascii="Times New Roman" w:hAnsi="Times New Roman" w:cs="Times New Roman"/>
          <w:sz w:val="28"/>
          <w:szCs w:val="28"/>
        </w:rPr>
      </w:pPr>
      <w:r w:rsidRPr="00E361B9">
        <w:rPr>
          <w:rFonts w:ascii="Times New Roman" w:hAnsi="Times New Roman" w:cs="Times New Roman"/>
          <w:b/>
          <w:sz w:val="28"/>
          <w:szCs w:val="28"/>
          <w:u w:val="single"/>
        </w:rPr>
        <w:t>Вариант 1</w:t>
      </w:r>
      <w:r w:rsidRPr="00965D63">
        <w:rPr>
          <w:rFonts w:ascii="Times New Roman" w:hAnsi="Times New Roman" w:cs="Times New Roman"/>
          <w:sz w:val="28"/>
          <w:szCs w:val="28"/>
        </w:rPr>
        <w:t>. Более простой.</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Рассказываем малышу историю о том, что у куклы (зайчонка, кенгуренка, </w:t>
      </w:r>
      <w:proofErr w:type="spellStart"/>
      <w:r w:rsidRPr="00965D63">
        <w:rPr>
          <w:rFonts w:ascii="Times New Roman" w:hAnsi="Times New Roman" w:cs="Times New Roman"/>
          <w:sz w:val="28"/>
          <w:szCs w:val="28"/>
        </w:rPr>
        <w:t>бегемотика</w:t>
      </w:r>
      <w:proofErr w:type="spellEnd"/>
      <w:r w:rsidRPr="00965D63">
        <w:rPr>
          <w:rFonts w:ascii="Times New Roman" w:hAnsi="Times New Roman" w:cs="Times New Roman"/>
          <w:sz w:val="28"/>
          <w:szCs w:val="28"/>
        </w:rPr>
        <w:t xml:space="preserve"> или другой игрушки) – новоселье. И ему нужно помочь расставить мебель. Договариваемся с ребенком, что где будет стоять (рядом с окном, слева от него, справа от него, перед столом, за креслом и т.д.). Рисуем план комнаты. А дальше заполняем ее мебелью по нарисованному плану (для малыша этого возраста достаточно 4-6 предметов, обозначенных на плане плюс обозначения окна и двери). Как только всё будет готово — празднуем новоселье </w:t>
      </w:r>
      <w:r w:rsidRPr="00965D63">
        <w:rPr>
          <w:rFonts w:ascii="Times New Roman" w:hAnsi="Times New Roman" w:cs="Times New Roman"/>
          <w:noProof/>
          <w:sz w:val="28"/>
          <w:szCs w:val="28"/>
        </w:rPr>
        <w:drawing>
          <wp:inline distT="0" distB="0" distL="0" distR="0">
            <wp:extent cx="145415" cy="145415"/>
            <wp:effectExtent l="19050" t="0" r="6985"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13" cstate="print"/>
                    <a:srcRect/>
                    <a:stretch>
                      <a:fillRect/>
                    </a:stretch>
                  </pic:blipFill>
                  <pic:spPr bwMode="auto">
                    <a:xfrm>
                      <a:off x="0" y="0"/>
                      <a:ext cx="145415" cy="145415"/>
                    </a:xfrm>
                    <a:prstGeom prst="rect">
                      <a:avLst/>
                    </a:prstGeom>
                    <a:noFill/>
                    <a:ln w="9525">
                      <a:noFill/>
                      <a:miter lim="800000"/>
                      <a:headEnd/>
                      <a:tailEnd/>
                    </a:ln>
                  </pic:spPr>
                </pic:pic>
              </a:graphicData>
            </a:graphic>
          </wp:inline>
        </w:drawing>
      </w:r>
      <w:r w:rsidRPr="00965D63">
        <w:rPr>
          <w:rFonts w:ascii="Times New Roman" w:hAnsi="Times New Roman" w:cs="Times New Roman"/>
          <w:sz w:val="28"/>
          <w:szCs w:val="28"/>
        </w:rPr>
        <w:t> — приглашаем в гости игрушки, которые поздравят с новосельем, угостятся чаем со сладостями и подарят подарки нашему игрушечному герою</w:t>
      </w:r>
      <w:proofErr w:type="gramStart"/>
      <w:r w:rsidRPr="00965D63">
        <w:rPr>
          <w:rFonts w:ascii="Times New Roman" w:hAnsi="Times New Roman" w:cs="Times New Roman"/>
          <w:sz w:val="28"/>
          <w:szCs w:val="28"/>
        </w:rPr>
        <w:t>..</w:t>
      </w:r>
      <w:proofErr w:type="gramEnd"/>
    </w:p>
    <w:p w:rsidR="00530509" w:rsidRPr="00E361B9" w:rsidRDefault="00530509" w:rsidP="00530509">
      <w:pPr>
        <w:rPr>
          <w:rFonts w:ascii="Times New Roman" w:hAnsi="Times New Roman" w:cs="Times New Roman"/>
          <w:b/>
          <w:sz w:val="28"/>
          <w:szCs w:val="28"/>
          <w:u w:val="single"/>
        </w:rPr>
      </w:pPr>
      <w:r w:rsidRPr="00E361B9">
        <w:rPr>
          <w:rFonts w:ascii="Times New Roman" w:hAnsi="Times New Roman" w:cs="Times New Roman"/>
          <w:b/>
          <w:sz w:val="28"/>
          <w:szCs w:val="28"/>
          <w:u w:val="single"/>
        </w:rPr>
        <w:t>Вариант 2.</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Есть уже готовый план комнаты для нашей игрушки. Его нарисовал главный друг нашей игрушки </w:t>
      </w:r>
      <w:proofErr w:type="spellStart"/>
      <w:r w:rsidRPr="00965D63">
        <w:rPr>
          <w:rFonts w:ascii="Times New Roman" w:hAnsi="Times New Roman" w:cs="Times New Roman"/>
          <w:sz w:val="28"/>
          <w:szCs w:val="28"/>
        </w:rPr>
        <w:t>Топтыжка</w:t>
      </w:r>
      <w:proofErr w:type="spellEnd"/>
      <w:r w:rsidRPr="00965D63">
        <w:rPr>
          <w:rFonts w:ascii="Times New Roman" w:hAnsi="Times New Roman" w:cs="Times New Roman"/>
          <w:sz w:val="28"/>
          <w:szCs w:val="28"/>
        </w:rPr>
        <w:t xml:space="preserve"> (или кто-то другой из любимых игрушек малыша). И нам надо помочь «прочитать» этот план и расставить все предметы точно по плану комнаты. Если малыш ошибается, то игрушка ему говорит: «Нет, я так не хочу. Посмотри, я хотела здесь большой диван поставить, а не круглый стол. Стол тут неудобно размещать – как из-за него выходить будем?»</w:t>
      </w:r>
    </w:p>
    <w:p w:rsidR="00530509" w:rsidRPr="00965D63" w:rsidRDefault="00530509" w:rsidP="00530509">
      <w:pPr>
        <w:rPr>
          <w:rFonts w:ascii="Times New Roman" w:hAnsi="Times New Roman" w:cs="Times New Roman"/>
          <w:sz w:val="28"/>
          <w:szCs w:val="28"/>
        </w:rPr>
      </w:pPr>
      <w:r w:rsidRPr="00E361B9">
        <w:rPr>
          <w:rFonts w:ascii="Times New Roman" w:hAnsi="Times New Roman" w:cs="Times New Roman"/>
          <w:b/>
          <w:sz w:val="28"/>
          <w:szCs w:val="28"/>
          <w:u w:val="single"/>
        </w:rPr>
        <w:t>Вариант 3.</w:t>
      </w:r>
      <w:r w:rsidRPr="00965D63">
        <w:rPr>
          <w:rFonts w:ascii="Times New Roman" w:hAnsi="Times New Roman" w:cs="Times New Roman"/>
          <w:sz w:val="28"/>
          <w:szCs w:val="28"/>
        </w:rPr>
        <w:t> </w:t>
      </w:r>
      <w:r w:rsidRPr="00E361B9">
        <w:rPr>
          <w:rFonts w:ascii="Times New Roman" w:hAnsi="Times New Roman" w:cs="Times New Roman"/>
          <w:b/>
          <w:sz w:val="28"/>
          <w:szCs w:val="28"/>
        </w:rPr>
        <w:t>Перестановки.</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Наша игрушка решила сделать перестановку мебели в комнате, потому что купила новое пианино или новый шкаф или новый стол. И надо ей помочь – разместить на плане эти предметы, всё проверить — поместится ли здесь, удобно ли будет, а потом уже расставить мебель в комнате.</w:t>
      </w:r>
    </w:p>
    <w:p w:rsidR="00530509" w:rsidRPr="00965D63" w:rsidRDefault="00530509" w:rsidP="00530509">
      <w:pPr>
        <w:rPr>
          <w:rFonts w:ascii="Times New Roman" w:hAnsi="Times New Roman" w:cs="Times New Roman"/>
          <w:sz w:val="28"/>
          <w:szCs w:val="28"/>
        </w:rPr>
      </w:pPr>
      <w:r w:rsidRPr="00E361B9">
        <w:rPr>
          <w:rFonts w:ascii="Times New Roman" w:hAnsi="Times New Roman" w:cs="Times New Roman"/>
          <w:sz w:val="28"/>
          <w:szCs w:val="28"/>
          <w:u w:val="single"/>
        </w:rPr>
        <w:t>Внимание:</w:t>
      </w:r>
      <w:r w:rsidRPr="00965D63">
        <w:rPr>
          <w:rFonts w:ascii="Times New Roman" w:hAnsi="Times New Roman" w:cs="Times New Roman"/>
          <w:sz w:val="28"/>
          <w:szCs w:val="28"/>
        </w:rPr>
        <w:t> чтобы понять план, ребенку сначала нужно определить, а где он сам находится в комнате, где окно, где дверь. И уже от этих ориентиров отталкиваться, выполняя задание. Вскоре он сам быстро поймет, как «читать» план, и сразу будет отыскивать на плане нужное место.</w:t>
      </w:r>
    </w:p>
    <w:p w:rsidR="00530509" w:rsidRPr="00965D63" w:rsidRDefault="00530509" w:rsidP="00530509">
      <w:pPr>
        <w:rPr>
          <w:rFonts w:ascii="Times New Roman" w:hAnsi="Times New Roman" w:cs="Times New Roman"/>
          <w:sz w:val="28"/>
          <w:szCs w:val="28"/>
        </w:rPr>
      </w:pPr>
      <w:r w:rsidRPr="00965D63">
        <w:rPr>
          <w:rFonts w:ascii="Times New Roman" w:hAnsi="Times New Roman" w:cs="Times New Roman"/>
          <w:sz w:val="28"/>
          <w:szCs w:val="28"/>
        </w:rPr>
        <w:t xml:space="preserve">Если Вы будете проводить игру с детьми </w:t>
      </w:r>
      <w:proofErr w:type="gramStart"/>
      <w:r w:rsidRPr="00965D63">
        <w:rPr>
          <w:rFonts w:ascii="Times New Roman" w:hAnsi="Times New Roman" w:cs="Times New Roman"/>
          <w:sz w:val="28"/>
          <w:szCs w:val="28"/>
        </w:rPr>
        <w:t>более старшего</w:t>
      </w:r>
      <w:proofErr w:type="gramEnd"/>
      <w:r w:rsidRPr="00965D63">
        <w:rPr>
          <w:rFonts w:ascii="Times New Roman" w:hAnsi="Times New Roman" w:cs="Times New Roman"/>
          <w:sz w:val="28"/>
          <w:szCs w:val="28"/>
        </w:rPr>
        <w:t xml:space="preserve"> возраста, то тогда можно усложнить задание – пусть в нашей комнате будет до 10-11 </w:t>
      </w:r>
      <w:r w:rsidRPr="00965D63">
        <w:rPr>
          <w:rFonts w:ascii="Times New Roman" w:hAnsi="Times New Roman" w:cs="Times New Roman"/>
          <w:sz w:val="28"/>
          <w:szCs w:val="28"/>
        </w:rPr>
        <w:lastRenderedPageBreak/>
        <w:t>предметов. А кукла может купить не один новый предмет мебели, а сразу два.</w:t>
      </w:r>
    </w:p>
    <w:p w:rsidR="00724F60" w:rsidRPr="00A42BD2" w:rsidRDefault="00724F60" w:rsidP="00724F60">
      <w:pPr>
        <w:jc w:val="center"/>
        <w:rPr>
          <w:rFonts w:ascii="Times New Roman" w:hAnsi="Times New Roman" w:cs="Times New Roman"/>
          <w:b/>
          <w:i/>
          <w:sz w:val="28"/>
          <w:szCs w:val="28"/>
        </w:rPr>
      </w:pPr>
      <w:r>
        <w:rPr>
          <w:rFonts w:ascii="Times New Roman" w:hAnsi="Times New Roman" w:cs="Times New Roman"/>
          <w:b/>
          <w:i/>
          <w:sz w:val="28"/>
          <w:szCs w:val="28"/>
        </w:rPr>
        <w:t>Удачи Вам!</w:t>
      </w:r>
    </w:p>
    <w:p w:rsidR="003D6AF7" w:rsidRDefault="00621F48" w:rsidP="00530509"/>
    <w:sectPr w:rsidR="003D6AF7" w:rsidSect="00530509">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stral">
    <w:panose1 w:val="03090702030407020403"/>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509"/>
    <w:rsid w:val="0022079B"/>
    <w:rsid w:val="003769E1"/>
    <w:rsid w:val="00530509"/>
    <w:rsid w:val="005D361D"/>
    <w:rsid w:val="00621F48"/>
    <w:rsid w:val="00724F60"/>
    <w:rsid w:val="00D1144D"/>
    <w:rsid w:val="00E44FB6"/>
    <w:rsid w:val="00ED4DED"/>
    <w:rsid w:val="00F65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50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3050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30509"/>
    <w:rPr>
      <w:rFonts w:ascii="Tahoma" w:eastAsiaTheme="minorEastAsia" w:hAnsi="Tahoma" w:cs="Tahoma"/>
      <w:sz w:val="16"/>
      <w:szCs w:val="16"/>
      <w:lang w:eastAsia="ru-RU"/>
    </w:rPr>
  </w:style>
  <w:style w:type="paragraph" w:styleId="a5">
    <w:name w:val="Normal (Web)"/>
    <w:basedOn w:val="a"/>
    <w:uiPriority w:val="99"/>
    <w:unhideWhenUsed/>
    <w:rsid w:val="0053050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9825082">
      <w:bodyDiv w:val="1"/>
      <w:marLeft w:val="0"/>
      <w:marRight w:val="0"/>
      <w:marTop w:val="0"/>
      <w:marBottom w:val="0"/>
      <w:divBdr>
        <w:top w:val="none" w:sz="0" w:space="0" w:color="auto"/>
        <w:left w:val="none" w:sz="0" w:space="0" w:color="auto"/>
        <w:bottom w:val="none" w:sz="0" w:space="0" w:color="auto"/>
        <w:right w:val="none" w:sz="0" w:space="0" w:color="auto"/>
      </w:divBdr>
    </w:div>
    <w:div w:id="1516650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gif"/><Relationship Id="rId3" Type="http://schemas.openxmlformats.org/officeDocument/2006/relationships/settings" Target="settings.xml"/><Relationship Id="rId7" Type="http://schemas.openxmlformats.org/officeDocument/2006/relationships/hyperlink" Target="http://rodnaya-tropinka.ru/wp-content/uploads/2013/03/stihi-pravo-levo-uchenik.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rodnaya-tropinka.ru/wp-content/uploads/2013/03/vylozhi-uzor-igra.jpg" TargetMode="External"/><Relationship Id="rId5" Type="http://schemas.openxmlformats.org/officeDocument/2006/relationships/hyperlink" Target="http://rodnaya-tropinka.ru/wp-content/uploads/2013/03/igraem-s-detmi.jpg" TargetMode="Externa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rodnaya-tropinka.ru/wp-content/uploads/2013/03/igra-dlia-detei-4-5-let.jp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86E37-B6B0-4AC4-ADB7-48B8380D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15</Pages>
  <Words>3590</Words>
  <Characters>20466</Characters>
  <Application>Microsoft Office Word</Application>
  <DocSecurity>0</DocSecurity>
  <Lines>170</Lines>
  <Paragraphs>48</Paragraphs>
  <ScaleCrop>false</ScaleCrop>
  <Company>Grizli777</Company>
  <LinksUpToDate>false</LinksUpToDate>
  <CharactersWithSpaces>24008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АЗ</cp:lastModifiedBy>
  <cp:revision>4</cp:revision>
  <dcterms:created xsi:type="dcterms:W3CDTF">2020-04-29T14:45:00Z</dcterms:created>
  <dcterms:modified xsi:type="dcterms:W3CDTF">2020-04-30T09:49:00Z</dcterms:modified>
</cp:coreProperties>
</file>