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AA679F" w:rsidRPr="00E94BF2" w:rsidRDefault="00AA679F" w:rsidP="00E94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kern w:val="36"/>
          <w:sz w:val="48"/>
          <w:szCs w:val="48"/>
          <w:lang w:eastAsia="ru-RU"/>
        </w:rPr>
      </w:pPr>
      <w:r w:rsidRPr="00AA679F">
        <w:rPr>
          <w:rFonts w:ascii="Times New Roman" w:eastAsia="Times New Roman" w:hAnsi="Times New Roman" w:cs="Times New Roman"/>
          <w:b/>
          <w:bCs/>
          <w:color w:val="4F6228" w:themeColor="accent3" w:themeShade="80"/>
          <w:kern w:val="36"/>
          <w:sz w:val="48"/>
          <w:szCs w:val="48"/>
          <w:lang w:eastAsia="ru-RU"/>
        </w:rPr>
        <w:t>Пальчиковая гимнастика</w:t>
      </w:r>
    </w:p>
    <w:p w:rsidR="00AA679F" w:rsidRDefault="00AA679F" w:rsidP="00E94BF2">
      <w:pPr>
        <w:jc w:val="center"/>
      </w:pPr>
      <w:r w:rsidRPr="00AA679F">
        <w:drawing>
          <wp:inline distT="0" distB="0" distL="0" distR="0">
            <wp:extent cx="1651000" cy="1257300"/>
            <wp:effectExtent l="0" t="0" r="6350" b="0"/>
            <wp:docPr id="48" name="Рисунок 1" descr="http://logoschool-9.clan.su/p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school-9.clan.su/pal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9F" w:rsidRPr="00AA679F" w:rsidRDefault="00AA679F" w:rsidP="00AA679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AA679F">
        <w:rPr>
          <w:rFonts w:ascii="Monotype Corsiva" w:eastAsia="Times New Roman" w:hAnsi="Monotype Corsiva" w:cs="Arial"/>
          <w:i/>
          <w:iCs/>
          <w:color w:val="4F6228" w:themeColor="accent3" w:themeShade="80"/>
          <w:sz w:val="36"/>
          <w:szCs w:val="36"/>
          <w:lang w:eastAsia="ru-RU"/>
        </w:rPr>
        <w:t>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</w:t>
      </w:r>
    </w:p>
    <w:p w:rsidR="00AA679F" w:rsidRDefault="00AA679F" w:rsidP="00AA67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F6228" w:themeColor="accent3" w:themeShade="80"/>
          <w:sz w:val="20"/>
          <w:szCs w:val="20"/>
          <w:lang w:eastAsia="ru-RU"/>
        </w:rPr>
      </w:pPr>
      <w:r w:rsidRPr="00AA679F">
        <w:rPr>
          <w:rFonts w:ascii="Bookman Old Style" w:eastAsia="Times New Roman" w:hAnsi="Bookman Old Style" w:cs="Times New Roman"/>
          <w:b/>
          <w:bCs/>
          <w:color w:val="4F6228" w:themeColor="accent3" w:themeShade="80"/>
          <w:sz w:val="20"/>
          <w:szCs w:val="20"/>
          <w:lang w:eastAsia="ru-RU"/>
        </w:rPr>
        <w:t>ВЫПОЛНЕНИЕ ФИГУРОК ИЗ ПАЛЬЦЕВ</w:t>
      </w:r>
    </w:p>
    <w:tbl>
      <w:tblPr>
        <w:tblStyle w:val="a5"/>
        <w:tblW w:w="0" w:type="auto"/>
        <w:tblLook w:val="04A0"/>
      </w:tblPr>
      <w:tblGrid>
        <w:gridCol w:w="3602"/>
        <w:gridCol w:w="3426"/>
        <w:gridCol w:w="3393"/>
      </w:tblGrid>
      <w:tr w:rsidR="00AA679F" w:rsidTr="00E94BF2">
        <w:tc>
          <w:tcPr>
            <w:tcW w:w="3602" w:type="dxa"/>
          </w:tcPr>
          <w:p w:rsidR="00AA679F" w:rsidRPr="00B01014" w:rsidRDefault="00AA679F" w:rsidP="00AA6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Домик </w:t>
            </w:r>
          </w:p>
          <w:p w:rsidR="00AA679F" w:rsidRPr="006E2554" w:rsidRDefault="00AA679F" w:rsidP="00AA6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Дом стоит с трубой и крышей, 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балкон гулять я вышел.</w:t>
            </w:r>
          </w:p>
        </w:tc>
        <w:tc>
          <w:tcPr>
            <w:tcW w:w="3426" w:type="dxa"/>
          </w:tcPr>
          <w:p w:rsidR="00AA679F" w:rsidRDefault="00AA679F" w:rsidP="00E94BF2">
            <w:pPr>
              <w:jc w:val="center"/>
            </w:pPr>
            <w:r w:rsidRPr="006E2554">
              <w:drawing>
                <wp:anchor distT="0" distB="0" distL="0" distR="0" simplePos="0" relativeHeight="251675648" behindDoc="0" locked="0" layoutInCell="1" allowOverlap="0">
                  <wp:simplePos x="0" y="0"/>
                  <wp:positionH relativeFrom="column">
                    <wp:posOffset>278765</wp:posOffset>
                  </wp:positionH>
                  <wp:positionV relativeFrom="line">
                    <wp:posOffset>42545</wp:posOffset>
                  </wp:positionV>
                  <wp:extent cx="1162050" cy="866775"/>
                  <wp:effectExtent l="19050" t="0" r="0" b="0"/>
                  <wp:wrapSquare wrapText="bothSides"/>
                  <wp:docPr id="82" name="Рисунок 2" descr="http://logoschool-9.clan.su/palchiki/d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goschool-9.clan.su/palchiki/d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AA679F" w:rsidRDefault="00AA679F" w:rsidP="00AA679F"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</w:t>
            </w:r>
          </w:p>
        </w:tc>
      </w:tr>
      <w:tr w:rsidR="00AA679F" w:rsidTr="00E94BF2">
        <w:tc>
          <w:tcPr>
            <w:tcW w:w="3602" w:type="dxa"/>
          </w:tcPr>
          <w:p w:rsidR="00AA679F" w:rsidRPr="00B01014" w:rsidRDefault="00AA679F" w:rsidP="00AA6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Шари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Надуваем быстро шарик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Он становится большой.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Вдруг шар лопнул, воздух вышел - 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Стал он тонкий и худой.</w:t>
            </w:r>
          </w:p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</w:tcPr>
          <w:p w:rsidR="00AA679F" w:rsidRPr="006E2554" w:rsidRDefault="00AA679F" w:rsidP="00E94BF2">
            <w:pPr>
              <w:jc w:val="center"/>
            </w:pPr>
            <w:r w:rsidRPr="006E2554">
              <w:drawing>
                <wp:anchor distT="0" distB="0" distL="0" distR="0" simplePos="0" relativeHeight="251677696" behindDoc="0" locked="0" layoutInCell="1" allowOverlap="0">
                  <wp:simplePos x="0" y="0"/>
                  <wp:positionH relativeFrom="column">
                    <wp:posOffset>278765</wp:posOffset>
                  </wp:positionH>
                  <wp:positionV relativeFrom="line">
                    <wp:posOffset>15240</wp:posOffset>
                  </wp:positionV>
                  <wp:extent cx="1428750" cy="2076450"/>
                  <wp:effectExtent l="19050" t="0" r="0" b="0"/>
                  <wp:wrapSquare wrapText="bothSides"/>
                  <wp:docPr id="83" name="Рисунок 17" descr="http://logoschool-9.clan.su/palchiki/shar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ogoschool-9.clan.su/palchiki/shar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Все пальчики обеих рук в "щепотке" и соприкасаются кончиками. Дуем на них и пальчики принимают форму шара. Воздух "выходит" и пальчики  принимают исходное положение.</w:t>
            </w:r>
          </w:p>
        </w:tc>
      </w:tr>
      <w:tr w:rsidR="00AA679F" w:rsidTr="00E94BF2">
        <w:tc>
          <w:tcPr>
            <w:tcW w:w="3602" w:type="dxa"/>
          </w:tcPr>
          <w:p w:rsidR="00AA679F" w:rsidRDefault="00AA679F" w:rsidP="00AA679F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Скворечник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    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Скворец в скворечнике живёт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песню звонкую поёт.</w:t>
            </w:r>
          </w:p>
        </w:tc>
        <w:tc>
          <w:tcPr>
            <w:tcW w:w="3426" w:type="dxa"/>
          </w:tcPr>
          <w:p w:rsidR="00AA679F" w:rsidRDefault="00AA679F" w:rsidP="00E94BF2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  <w:r w:rsidRPr="00AA679F">
              <w:rPr>
                <w:rFonts w:ascii="Bookman Old Style" w:eastAsia="Times New Roman" w:hAnsi="Bookman Old Style" w:cs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drawing>
                <wp:anchor distT="0" distB="0" distL="0" distR="0" simplePos="0" relativeHeight="251679744" behindDoc="0" locked="0" layoutInCell="1" allowOverlap="0">
                  <wp:simplePos x="0" y="0"/>
                  <wp:positionH relativeFrom="column">
                    <wp:posOffset>297180</wp:posOffset>
                  </wp:positionH>
                  <wp:positionV relativeFrom="line">
                    <wp:posOffset>41275</wp:posOffset>
                  </wp:positionV>
                  <wp:extent cx="1238250" cy="1466850"/>
                  <wp:effectExtent l="19050" t="0" r="0" b="0"/>
                  <wp:wrapSquare wrapText="bothSides"/>
                  <wp:docPr id="86" name="Рисунок 16" descr="http://logoschool-9.clan.su/palchiki/skvorechn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logoschool-9.clan.su/palchiki/skvorechn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AA679F" w:rsidRDefault="00AA679F" w:rsidP="00AA679F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Ладошки вертикально поставлены друг к другу., мизинцы прижаты (как лодочка), а большие пальцы загнуты внутрь</w:t>
            </w:r>
          </w:p>
        </w:tc>
      </w:tr>
      <w:tr w:rsidR="00AA679F" w:rsidTr="00AA679F">
        <w:tc>
          <w:tcPr>
            <w:tcW w:w="3602" w:type="dxa"/>
          </w:tcPr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Цепочки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перебираем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цепочку получаем</w:t>
            </w:r>
          </w:p>
        </w:tc>
        <w:tc>
          <w:tcPr>
            <w:tcW w:w="3426" w:type="dxa"/>
          </w:tcPr>
          <w:p w:rsidR="00AA679F" w:rsidRPr="006E2554" w:rsidRDefault="00AA679F" w:rsidP="00E94BF2">
            <w:pPr>
              <w:jc w:val="center"/>
            </w:pPr>
            <w:r w:rsidRPr="006E2554">
              <w:drawing>
                <wp:anchor distT="0" distB="0" distL="0" distR="0" simplePos="0" relativeHeight="251695104" behindDoc="0" locked="0" layoutInCell="1" allowOverlap="0">
                  <wp:simplePos x="0" y="0"/>
                  <wp:positionH relativeFrom="column">
                    <wp:posOffset>278765</wp:posOffset>
                  </wp:positionH>
                  <wp:positionV relativeFrom="line">
                    <wp:posOffset>3175</wp:posOffset>
                  </wp:positionV>
                  <wp:extent cx="1362075" cy="1133475"/>
                  <wp:effectExtent l="19050" t="0" r="9525" b="0"/>
                  <wp:wrapSquare wrapText="bothSides"/>
                  <wp:docPr id="87" name="Рисунок 15" descr="http://logoschool-9.clan.su/palchiki/cepoch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ogoschool-9.clan.su/palchiki/cepoch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Большой и указательный пальцы левой руки в кольце. Через него попеременно пропускаются колечки из пальчиков правой руки.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AA679F" w:rsidTr="00AA679F">
        <w:tc>
          <w:tcPr>
            <w:tcW w:w="3602" w:type="dxa"/>
          </w:tcPr>
          <w:p w:rsidR="00AA679F" w:rsidRDefault="00AA679F" w:rsidP="00AA679F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Грабли</w:t>
            </w:r>
          </w:p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Листья падают в саду,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Я их граблями смету</w:t>
            </w:r>
          </w:p>
        </w:tc>
        <w:tc>
          <w:tcPr>
            <w:tcW w:w="3426" w:type="dxa"/>
          </w:tcPr>
          <w:p w:rsidR="00AA679F" w:rsidRPr="006E2554" w:rsidRDefault="00AA679F" w:rsidP="00E94BF2">
            <w:pPr>
              <w:jc w:val="center"/>
            </w:pPr>
            <w:r w:rsidRPr="006E2554">
              <w:drawing>
                <wp:anchor distT="0" distB="0" distL="0" distR="0" simplePos="0" relativeHeight="251697152" behindDoc="0" locked="0" layoutInCell="1" allowOverlap="0">
                  <wp:simplePos x="0" y="0"/>
                  <wp:positionH relativeFrom="column">
                    <wp:posOffset>277495</wp:posOffset>
                  </wp:positionH>
                  <wp:positionV relativeFrom="line">
                    <wp:posOffset>100330</wp:posOffset>
                  </wp:positionV>
                  <wp:extent cx="904875" cy="1133475"/>
                  <wp:effectExtent l="19050" t="0" r="9525" b="0"/>
                  <wp:wrapSquare wrapText="bothSides"/>
                  <wp:docPr id="88" name="Рисунок 14" descr="http://logoschool-9.clan.su/palchiki/grab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ogoschool-9.clan.su/palchiki/grab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AA679F" w:rsidRPr="00B01014" w:rsidRDefault="00AA679F" w:rsidP="00AA679F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Пальчики переплетены между собой, выпрямлены. Направлены на себя.</w:t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Стульчик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t>"Стульчик" ты из рук сложи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br/>
              <w:t>И детишкам покажи.</w:t>
            </w:r>
            <w:r w:rsidRPr="00B0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6E2554" w:rsidRDefault="00E94BF2" w:rsidP="00E94BF2">
            <w:pPr>
              <w:jc w:val="center"/>
            </w:pPr>
            <w:r w:rsidRPr="006E2554">
              <w:drawing>
                <wp:anchor distT="0" distB="0" distL="0" distR="0" simplePos="0" relativeHeight="251699200" behindDoc="0" locked="0" layoutInCell="1" allowOverlap="0">
                  <wp:simplePos x="0" y="0"/>
                  <wp:positionH relativeFrom="column">
                    <wp:posOffset>277495</wp:posOffset>
                  </wp:positionH>
                  <wp:positionV relativeFrom="line">
                    <wp:posOffset>-6350</wp:posOffset>
                  </wp:positionV>
                  <wp:extent cx="963930" cy="1581150"/>
                  <wp:effectExtent l="19050" t="0" r="7620" b="0"/>
                  <wp:wrapSquare wrapText="bothSides"/>
                  <wp:docPr id="44" name="Рисунок 3" descr="http://logoschool-9.clan.su/palchiki/st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goschool-9.clan.su/palchiki/st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Левую руку поднять вертикально вверх. Прямые пальцы плотно прижать друг к другу. Правую руку в положении кулачка прижать к левой ладошке большим пальцем к себе.</w:t>
            </w:r>
            <w:r w:rsidRPr="00B01014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  <w:t>Если упражнение выполняется легко, то можно менять положение рук попеременно на счёт "раз-два"</w:t>
            </w:r>
          </w:p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BF2" w:rsidTr="00E94BF2">
        <w:tc>
          <w:tcPr>
            <w:tcW w:w="3602" w:type="dxa"/>
          </w:tcPr>
          <w:p w:rsidR="00E94BF2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Коза рогатая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t>Идёт коза рогатая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br/>
              <w:t>За малыми ребятами.</w:t>
            </w:r>
            <w:r w:rsidRPr="00B01014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t>- Кто кашку не ест,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br/>
              <w:t>Молоко не пьёт,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br/>
              <w:t>Забодаю, забодаю!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6E2554" w:rsidRDefault="00E94BF2" w:rsidP="00E94BF2">
            <w:pPr>
              <w:jc w:val="center"/>
            </w:pPr>
            <w:r w:rsidRPr="00520B4B">
              <w:drawing>
                <wp:anchor distT="0" distB="0" distL="0" distR="0" simplePos="0" relativeHeight="251701248" behindDoc="0" locked="0" layoutInCell="1" allowOverlap="0">
                  <wp:simplePos x="0" y="0"/>
                  <wp:positionH relativeFrom="column">
                    <wp:posOffset>-55880</wp:posOffset>
                  </wp:positionH>
                  <wp:positionV relativeFrom="line">
                    <wp:posOffset>71755</wp:posOffset>
                  </wp:positionV>
                  <wp:extent cx="1190625" cy="1419225"/>
                  <wp:effectExtent l="19050" t="0" r="9525" b="0"/>
                  <wp:wrapSquare wrapText="bothSides"/>
                  <wp:docPr id="91" name="Рисунок 4" descr="http://logoschool-9.clan.su/palchiki/ko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ogoschool-9.clan.su/palchiki/ko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Пальцы рук поджать, только указательный и мизинец держать выпрямленными. Это "коза". Со словами"Забодаю, забодаю!..." "козу" "напускать" на ребёнка.</w:t>
            </w:r>
          </w:p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</w:t>
            </w:r>
          </w:p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Ушки длинные у зайки,</w:t>
            </w:r>
          </w:p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кустов они торчат.</w:t>
            </w:r>
          </w:p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 и прыгает, и скачет,</w:t>
            </w:r>
          </w:p>
          <w:p w:rsidR="00E94BF2" w:rsidRPr="00B01014" w:rsidRDefault="00E94BF2" w:rsidP="00E94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Веселит своих зайчат.</w:t>
            </w:r>
          </w:p>
          <w:p w:rsidR="00E94BF2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703296" behindDoc="0" locked="0" layoutInCell="1" allowOverlap="0">
                  <wp:simplePos x="0" y="0"/>
                  <wp:positionH relativeFrom="column">
                    <wp:posOffset>172720</wp:posOffset>
                  </wp:positionH>
                  <wp:positionV relativeFrom="line">
                    <wp:posOffset>-10795</wp:posOffset>
                  </wp:positionV>
                  <wp:extent cx="1123950" cy="1905000"/>
                  <wp:effectExtent l="19050" t="0" r="0" b="0"/>
                  <wp:wrapSquare wrapText="bothSides"/>
                  <wp:docPr id="92" name="Рисунок 5" descr="http://logoschool-9.clan.su/palchiki/za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ogoschool-9.clan.su/palchiki/za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Локтём опереться на стол, указательный и средний пальцы развести в стороны, остальные сжать в кулак.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Улиточка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улитки-крошки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Подрастают рожки.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Научу её ходить,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Если будут ножки.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05344" behindDoc="0" locked="0" layoutInCell="1" allowOverlap="0">
                  <wp:simplePos x="0" y="0"/>
                  <wp:positionH relativeFrom="column">
                    <wp:posOffset>106045</wp:posOffset>
                  </wp:positionH>
                  <wp:positionV relativeFrom="line">
                    <wp:posOffset>144780</wp:posOffset>
                  </wp:positionV>
                  <wp:extent cx="1190625" cy="1181100"/>
                  <wp:effectExtent l="19050" t="0" r="9525" b="0"/>
                  <wp:wrapSquare wrapText="bothSides"/>
                  <wp:docPr id="93" name="Рисунок 6" descr="http://logoschool-9.clan.su/palchiki/uli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ogoschool-9.clan.su/palchiki/ulit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Пальцы сжать в кулачок. Выдвинуть указательный палец и мизинец. Продвигаясь медленно вперёд, "улитка" шевелит "усиками".</w:t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Петух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Петушок стоит весь яркий,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Гребешок он чистит лапкой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06368" behindDoc="0" locked="0" layoutInCell="1" allowOverlap="0">
                  <wp:simplePos x="0" y="0"/>
                  <wp:positionH relativeFrom="column">
                    <wp:posOffset>239395</wp:posOffset>
                  </wp:positionH>
                  <wp:positionV relativeFrom="line">
                    <wp:posOffset>119380</wp:posOffset>
                  </wp:positionV>
                  <wp:extent cx="1294765" cy="1495425"/>
                  <wp:effectExtent l="19050" t="0" r="635" b="0"/>
                  <wp:wrapSquare wrapText="bothSides"/>
                  <wp:docPr id="94" name="Рисунок 8" descr="http://logoschool-9.clan.su/palchiki/pet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ogoschool-9.clan.su/palchiki/pet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Большой и указательный пальцы соединить, остальные поднять и слегка загнуть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Колокольчик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Колокольчик всё звенит,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Язычком он шевелит</w:t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07392" behindDoc="0" locked="0" layoutInCell="1" allowOverlap="0">
                  <wp:simplePos x="0" y="0"/>
                  <wp:positionH relativeFrom="column">
                    <wp:posOffset>172720</wp:posOffset>
                  </wp:positionH>
                  <wp:positionV relativeFrom="line">
                    <wp:posOffset>3810</wp:posOffset>
                  </wp:positionV>
                  <wp:extent cx="1360805" cy="1381125"/>
                  <wp:effectExtent l="19050" t="0" r="0" b="0"/>
                  <wp:wrapSquare wrapText="bothSides"/>
                  <wp:docPr id="95" name="Рисунок 9" descr="http://logoschool-9.clan.su/palchiki/kolokol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ogoschool-9.clan.su/palchiki/kolokol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Подушечки пальцев соединить в щепотку и раскачивать кистью из стороны в сторону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Замок</w:t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двери висит замок.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Кто его открыть бы мог?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Покрутили, постучали,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Потянули и открыли!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09440" behindDoc="0" locked="0" layoutInCell="1" allowOverlap="0">
                  <wp:simplePos x="0" y="0"/>
                  <wp:positionH relativeFrom="column">
                    <wp:posOffset>239395</wp:posOffset>
                  </wp:positionH>
                  <wp:positionV relativeFrom="line">
                    <wp:posOffset>71755</wp:posOffset>
                  </wp:positionV>
                  <wp:extent cx="1133475" cy="1047750"/>
                  <wp:effectExtent l="19050" t="0" r="9525" b="0"/>
                  <wp:wrapSquare wrapText="bothSides"/>
                  <wp:docPr id="96" name="Рисунок 10" descr="http://logoschool-9.clan.su/palchiki/zam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ogoschool-9.clan.su/palchiki/zam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Руки сложить в замок, переплетая пальцы. Читая стих, ритмично раскачивайте "замок". На слове "постучали" ритмично постукивайте друг об друга основаниями ладоней (пальцы не расцеплять). На слове "покрутили" одну руку тянем на себя, а другую от себя, попеременно меняя их. На слове "потянули" тянем руки в разные в стороны, выпрямляя пальцы, но не расцепляя их. На словах "и открыли" резко отпускаем руки и широко разводим их в стороны.</w:t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Флажок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    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Я в руке флажок держу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ребятам им машу.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13536" behindDoc="0" locked="0" layoutInCell="1" allowOverlap="0">
                  <wp:simplePos x="0" y="0"/>
                  <wp:positionH relativeFrom="column">
                    <wp:posOffset>239395</wp:posOffset>
                  </wp:positionH>
                  <wp:positionV relativeFrom="line">
                    <wp:posOffset>16510</wp:posOffset>
                  </wp:positionV>
                  <wp:extent cx="1038225" cy="1647825"/>
                  <wp:effectExtent l="19050" t="0" r="9525" b="0"/>
                  <wp:wrapSquare wrapText="bothSides"/>
                  <wp:docPr id="100" name="Рисунок 12" descr="http://logoschool-9.clan.su/palchiki/flag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ogoschool-9.clan.su/palchiki/flag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Четыре пальца (указательный, средний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 безымянный и мизинец) вместе, а большой опущен вниз. Тыльная сторона ладони - к себе.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94BF2" w:rsidTr="00E94BF2">
        <w:tc>
          <w:tcPr>
            <w:tcW w:w="3602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Очки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Бабушка очки надела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внучонка разглядела.</w:t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12512" behindDoc="0" locked="0" layoutInCell="1" allowOverlap="0">
                  <wp:simplePos x="0" y="0"/>
                  <wp:positionH relativeFrom="column">
                    <wp:posOffset>239395</wp:posOffset>
                  </wp:positionH>
                  <wp:positionV relativeFrom="line">
                    <wp:posOffset>-5715</wp:posOffset>
                  </wp:positionV>
                  <wp:extent cx="971550" cy="1552575"/>
                  <wp:effectExtent l="19050" t="0" r="0" b="0"/>
                  <wp:wrapSquare wrapText="bothSides"/>
                  <wp:docPr id="45" name="Рисунок 11" descr="http://logoschool-9.clan.su/palchiki/oth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ogoschool-9.clan.su/palchiki/oth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Большой палец правой и левой руки вместе с остальными образуют колечко. Колечки поднести к глазам.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94BF2" w:rsidTr="00E94BF2">
        <w:tc>
          <w:tcPr>
            <w:tcW w:w="3602" w:type="dxa"/>
          </w:tcPr>
          <w:p w:rsidR="00E94BF2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Лодка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 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Лодочка плывёт по речке,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Оставляя на воде колечки.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Пароход</w:t>
            </w: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                 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Пароход плывёт по речке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пыхтит он, словно печка.</w:t>
            </w:r>
            <w:r w:rsidRPr="00B01014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26" w:type="dxa"/>
          </w:tcPr>
          <w:p w:rsidR="00E94BF2" w:rsidRPr="00520B4B" w:rsidRDefault="00E94BF2" w:rsidP="00E94BF2">
            <w:pPr>
              <w:jc w:val="center"/>
              <w:rPr>
                <w:noProof/>
                <w:lang w:eastAsia="ru-RU"/>
              </w:rPr>
            </w:pPr>
            <w:r w:rsidRPr="00520B4B">
              <w:rPr>
                <w:noProof/>
                <w:lang w:eastAsia="ru-RU"/>
              </w:rPr>
              <w:drawing>
                <wp:anchor distT="0" distB="0" distL="0" distR="0" simplePos="0" relativeHeight="2517155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181610</wp:posOffset>
                  </wp:positionV>
                  <wp:extent cx="1276350" cy="2057400"/>
                  <wp:effectExtent l="19050" t="0" r="0" b="0"/>
                  <wp:wrapSquare wrapText="bothSides"/>
                  <wp:docPr id="101" name="Рисунок 13" descr="http://logoschool-9.clan.su/palchiki/lod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ogoschool-9.clan.su/palchiki/lod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E94BF2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Обе ладони поставлены на ребро, большие пальцы прижаты к ладоням (как ковшик).</w:t>
            </w:r>
          </w:p>
          <w:p w:rsidR="00E94BF2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</w:p>
          <w:p w:rsidR="00E94BF2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</w:p>
          <w:p w:rsidR="00E94BF2" w:rsidRPr="00B01014" w:rsidRDefault="00E94BF2" w:rsidP="00E94BF2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01014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Обе ладони поставлены на ребро, мизинцы прижаты (как ковшик), а большие пальцы подняты вверх.</w:t>
            </w:r>
          </w:p>
        </w:tc>
      </w:tr>
    </w:tbl>
    <w:p w:rsidR="00AA679F" w:rsidRDefault="00AA679F" w:rsidP="00AA67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F6228" w:themeColor="accent3" w:themeShade="80"/>
          <w:sz w:val="20"/>
          <w:szCs w:val="20"/>
          <w:lang w:eastAsia="ru-RU"/>
        </w:rPr>
      </w:pPr>
    </w:p>
    <w:sectPr w:rsidR="00AA679F" w:rsidSect="00AA679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A8" w:rsidRDefault="00EE16A8" w:rsidP="00AA679F">
      <w:pPr>
        <w:spacing w:after="0" w:line="240" w:lineRule="auto"/>
      </w:pPr>
      <w:r>
        <w:separator/>
      </w:r>
    </w:p>
  </w:endnote>
  <w:endnote w:type="continuationSeparator" w:id="1">
    <w:p w:rsidR="00EE16A8" w:rsidRDefault="00EE16A8" w:rsidP="00A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A8" w:rsidRDefault="00EE16A8" w:rsidP="00AA679F">
      <w:pPr>
        <w:spacing w:after="0" w:line="240" w:lineRule="auto"/>
      </w:pPr>
      <w:r>
        <w:separator/>
      </w:r>
    </w:p>
  </w:footnote>
  <w:footnote w:type="continuationSeparator" w:id="1">
    <w:p w:rsidR="00EE16A8" w:rsidRDefault="00EE16A8" w:rsidP="00AA6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79F"/>
    <w:rsid w:val="000F185D"/>
    <w:rsid w:val="005275A4"/>
    <w:rsid w:val="005E066B"/>
    <w:rsid w:val="00AA679F"/>
    <w:rsid w:val="00D16745"/>
    <w:rsid w:val="00E94BF2"/>
    <w:rsid w:val="00EE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7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6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357-D1CF-4216-AF6E-575205FF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2012-02-08T12:59:00Z</dcterms:created>
  <dcterms:modified xsi:type="dcterms:W3CDTF">2012-02-08T13:15:00Z</dcterms:modified>
</cp:coreProperties>
</file>